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5D31CE" w14:textId="77777777" w:rsidR="00E8419C" w:rsidRPr="00AE6C6B" w:rsidRDefault="00E8419C" w:rsidP="002C1C9A">
      <w:pPr>
        <w:tabs>
          <w:tab w:val="left" w:pos="567"/>
        </w:tabs>
        <w:spacing w:before="40" w:line="252" w:lineRule="auto"/>
        <w:jc w:val="center"/>
        <w:rPr>
          <w:rFonts w:ascii="Arial Narrow" w:hAnsi="Arial Narrow" w:cs="Tahoma"/>
          <w:b/>
          <w:sz w:val="22"/>
          <w:szCs w:val="22"/>
        </w:rPr>
      </w:pPr>
      <w:r w:rsidRPr="00AE6C6B">
        <w:rPr>
          <w:rFonts w:ascii="Arial Narrow" w:hAnsi="Arial Narrow" w:cs="Tahoma"/>
          <w:b/>
          <w:sz w:val="22"/>
          <w:szCs w:val="22"/>
        </w:rPr>
        <w:t>UMOWA</w:t>
      </w:r>
      <w:r w:rsidR="00671DFD" w:rsidRPr="00AE6C6B">
        <w:rPr>
          <w:rFonts w:ascii="Arial Narrow" w:hAnsi="Arial Narrow" w:cs="Tahoma"/>
          <w:b/>
          <w:sz w:val="22"/>
          <w:szCs w:val="22"/>
        </w:rPr>
        <w:t xml:space="preserve"> Nr CJ…../…</w:t>
      </w:r>
    </w:p>
    <w:p w14:paraId="7F4C922F" w14:textId="77777777" w:rsidR="00E8419C" w:rsidRPr="00AE6C6B" w:rsidRDefault="00E8419C" w:rsidP="002C1C9A">
      <w:pPr>
        <w:pStyle w:val="Tytu"/>
        <w:spacing w:before="40" w:line="252" w:lineRule="auto"/>
        <w:rPr>
          <w:rFonts w:ascii="Arial Narrow" w:hAnsi="Arial Narrow" w:cs="Arial"/>
          <w:sz w:val="22"/>
          <w:szCs w:val="22"/>
        </w:rPr>
      </w:pPr>
    </w:p>
    <w:p w14:paraId="379119EC" w14:textId="77777777" w:rsidR="00E8419C" w:rsidRPr="00AE6C6B" w:rsidRDefault="00E8419C" w:rsidP="002C1C9A">
      <w:pPr>
        <w:spacing w:before="40" w:line="252" w:lineRule="auto"/>
        <w:jc w:val="both"/>
        <w:rPr>
          <w:rFonts w:ascii="Arial Narrow" w:hAnsi="Arial Narrow" w:cs="Arial"/>
          <w:color w:val="000000"/>
          <w:sz w:val="22"/>
          <w:szCs w:val="22"/>
        </w:rPr>
      </w:pPr>
      <w:r w:rsidRPr="00AE6C6B">
        <w:rPr>
          <w:rFonts w:ascii="Arial Narrow" w:hAnsi="Arial Narrow" w:cs="Arial"/>
          <w:color w:val="000000"/>
          <w:sz w:val="22"/>
          <w:szCs w:val="22"/>
        </w:rPr>
        <w:t>zawarta w dniu ............................... w Gdańsku pomiędzy:</w:t>
      </w:r>
    </w:p>
    <w:p w14:paraId="549C4E85" w14:textId="77777777" w:rsidR="009D4DC1" w:rsidRPr="00AE6C6B" w:rsidRDefault="009D4DC1" w:rsidP="002C1C9A">
      <w:pPr>
        <w:spacing w:before="40" w:line="252" w:lineRule="auto"/>
        <w:jc w:val="both"/>
        <w:rPr>
          <w:rFonts w:ascii="Arial Narrow" w:hAnsi="Arial Narrow" w:cs="Arial"/>
          <w:color w:val="000000"/>
          <w:sz w:val="22"/>
          <w:szCs w:val="22"/>
        </w:rPr>
      </w:pPr>
    </w:p>
    <w:p w14:paraId="0B7D31B7" w14:textId="77777777" w:rsidR="00C96FBF" w:rsidRPr="00AE6C6B" w:rsidRDefault="00C96FBF" w:rsidP="00C96FBF">
      <w:pPr>
        <w:spacing w:line="280" w:lineRule="atLeast"/>
        <w:jc w:val="both"/>
        <w:rPr>
          <w:rFonts w:ascii="Arial Narrow" w:hAnsi="Arial Narrow" w:cs="Arial"/>
          <w:sz w:val="22"/>
          <w:szCs w:val="22"/>
        </w:rPr>
      </w:pPr>
      <w:r w:rsidRPr="00AE6C6B">
        <w:rPr>
          <w:rFonts w:ascii="Arial Narrow" w:hAnsi="Arial Narrow"/>
          <w:b/>
          <w:sz w:val="22"/>
          <w:szCs w:val="22"/>
        </w:rPr>
        <w:t>ENERGA – OPERATOR SPÓŁKĄ AKCYJNĄ</w:t>
      </w:r>
      <w:r w:rsidRPr="00AE6C6B">
        <w:rPr>
          <w:rFonts w:ascii="Arial Narrow" w:hAnsi="Arial Narrow" w:cs="Arial"/>
          <w:sz w:val="22"/>
          <w:szCs w:val="22"/>
        </w:rPr>
        <w:t xml:space="preserve"> z siedzibą w Gdańsku, przy ulicy Marynarki Polskiej 130, 80-557 Gdańsk, wpisaną do Krajowego Rejestru Sądowego - Rejestru Przedsiębiorców przez Sąd Rejonowy Gdańsk-Północ w Gdańsku, VII Wydział Gospodarczy Krajowego Rejestru Sądowego, pod numerem KRS 0000033455, NIP 583-000-11-90, kapitałem zakładowym w wysokości 1 356 110 400 zł wpłaconym w całości, REGON 190275904,</w:t>
      </w:r>
    </w:p>
    <w:p w14:paraId="5CE8F473" w14:textId="77777777" w:rsidR="00C96FBF" w:rsidRPr="00AE6C6B" w:rsidRDefault="00C96FBF" w:rsidP="00C96FBF">
      <w:pPr>
        <w:spacing w:line="280" w:lineRule="atLeast"/>
        <w:jc w:val="both"/>
        <w:rPr>
          <w:rFonts w:ascii="Arial Narrow" w:hAnsi="Arial Narrow" w:cs="Arial"/>
          <w:sz w:val="22"/>
          <w:szCs w:val="22"/>
        </w:rPr>
      </w:pPr>
      <w:r w:rsidRPr="00AE6C6B">
        <w:rPr>
          <w:rFonts w:ascii="Arial Narrow" w:hAnsi="Arial Narrow" w:cs="Arial"/>
          <w:sz w:val="22"/>
          <w:szCs w:val="22"/>
        </w:rPr>
        <w:t>reprezentowaną przez:</w:t>
      </w:r>
    </w:p>
    <w:p w14:paraId="6FF6B7BE" w14:textId="77777777" w:rsidR="00C96FBF" w:rsidRPr="00AE6C6B" w:rsidRDefault="00C96FBF" w:rsidP="00C96FBF">
      <w:pPr>
        <w:spacing w:line="280" w:lineRule="atLeast"/>
        <w:jc w:val="both"/>
        <w:rPr>
          <w:rFonts w:ascii="Arial Narrow" w:hAnsi="Arial Narrow" w:cs="Arial"/>
          <w:sz w:val="22"/>
          <w:szCs w:val="22"/>
        </w:rPr>
      </w:pPr>
    </w:p>
    <w:p w14:paraId="66F3D74D" w14:textId="77777777" w:rsidR="00C96FBF" w:rsidRPr="00AE6C6B" w:rsidRDefault="00C96FBF" w:rsidP="004B264E">
      <w:pPr>
        <w:numPr>
          <w:ilvl w:val="0"/>
          <w:numId w:val="7"/>
        </w:numPr>
        <w:suppressAutoHyphens w:val="0"/>
        <w:spacing w:line="280" w:lineRule="atLeast"/>
        <w:ind w:left="426"/>
        <w:jc w:val="both"/>
        <w:rPr>
          <w:rFonts w:ascii="Arial Narrow" w:hAnsi="Arial Narrow" w:cs="Arial"/>
          <w:sz w:val="22"/>
          <w:szCs w:val="22"/>
        </w:rPr>
      </w:pPr>
      <w:r w:rsidRPr="00AE6C6B">
        <w:rPr>
          <w:rFonts w:ascii="Arial Narrow" w:hAnsi="Arial Narrow" w:cs="Arial"/>
          <w:sz w:val="22"/>
          <w:szCs w:val="22"/>
        </w:rPr>
        <w:t>................................................................................................................</w:t>
      </w:r>
    </w:p>
    <w:p w14:paraId="339798BD" w14:textId="77777777" w:rsidR="00C96FBF" w:rsidRPr="00AE6C6B" w:rsidRDefault="00C96FBF" w:rsidP="00C96FBF">
      <w:pPr>
        <w:spacing w:line="280" w:lineRule="atLeast"/>
        <w:ind w:left="66"/>
        <w:jc w:val="both"/>
        <w:rPr>
          <w:rFonts w:ascii="Arial Narrow" w:hAnsi="Arial Narrow" w:cs="Arial"/>
          <w:sz w:val="22"/>
          <w:szCs w:val="22"/>
        </w:rPr>
      </w:pPr>
    </w:p>
    <w:p w14:paraId="59CB567D" w14:textId="77777777" w:rsidR="00C96FBF" w:rsidRPr="00AE6C6B" w:rsidRDefault="00C96FBF" w:rsidP="004B264E">
      <w:pPr>
        <w:numPr>
          <w:ilvl w:val="0"/>
          <w:numId w:val="7"/>
        </w:numPr>
        <w:suppressAutoHyphens w:val="0"/>
        <w:spacing w:line="280" w:lineRule="atLeast"/>
        <w:ind w:left="426"/>
        <w:jc w:val="both"/>
        <w:rPr>
          <w:rFonts w:ascii="Arial Narrow" w:hAnsi="Arial Narrow" w:cs="Arial"/>
          <w:sz w:val="22"/>
          <w:szCs w:val="22"/>
        </w:rPr>
      </w:pPr>
      <w:r w:rsidRPr="00AE6C6B">
        <w:rPr>
          <w:rFonts w:ascii="Arial Narrow" w:hAnsi="Arial Narrow" w:cs="Arial"/>
          <w:sz w:val="22"/>
          <w:szCs w:val="22"/>
        </w:rPr>
        <w:t>................................................................................................................</w:t>
      </w:r>
    </w:p>
    <w:p w14:paraId="68C1CC5B" w14:textId="77777777" w:rsidR="00C96FBF" w:rsidRPr="00AE6C6B" w:rsidRDefault="00C96FBF" w:rsidP="00C96FBF">
      <w:pPr>
        <w:spacing w:line="280" w:lineRule="atLeast"/>
        <w:jc w:val="both"/>
        <w:rPr>
          <w:rFonts w:ascii="Arial Narrow" w:hAnsi="Arial Narrow" w:cs="Arial"/>
          <w:sz w:val="22"/>
          <w:szCs w:val="22"/>
        </w:rPr>
      </w:pPr>
    </w:p>
    <w:p w14:paraId="6DC99BD1" w14:textId="77777777" w:rsidR="00C96FBF" w:rsidRPr="00AE6C6B" w:rsidRDefault="00C96FBF" w:rsidP="00C96FBF">
      <w:pPr>
        <w:spacing w:line="280" w:lineRule="atLeast"/>
        <w:jc w:val="both"/>
        <w:rPr>
          <w:rFonts w:ascii="Arial Narrow" w:hAnsi="Arial Narrow" w:cs="Arial"/>
          <w:sz w:val="22"/>
          <w:szCs w:val="22"/>
        </w:rPr>
      </w:pPr>
      <w:r w:rsidRPr="00AE6C6B">
        <w:rPr>
          <w:rFonts w:ascii="Arial Narrow" w:hAnsi="Arial Narrow" w:cs="Arial"/>
          <w:sz w:val="22"/>
          <w:szCs w:val="22"/>
          <w:u w:val="single"/>
        </w:rPr>
        <w:t>będącą Operatorem Systemu Dystrybucyjnego Elektroenergetycznego</w:t>
      </w:r>
      <w:r w:rsidRPr="00AE6C6B">
        <w:rPr>
          <w:rFonts w:ascii="Arial Narrow" w:hAnsi="Arial Narrow" w:cs="Arial"/>
          <w:sz w:val="22"/>
          <w:szCs w:val="22"/>
        </w:rPr>
        <w:t>, tj. przedsiębiorstwem energetycznym zajmującym się dystrybucją energii elektrycznej, odpowiedzialnym za ruch sieciowy w systemie dystrybucyjnym elektroenergetycznym, bieżące i długookresowe bezpieczeństwo funkcjonowania tego systemu, eksploatację, konserwację, remonty oraz niezbędną rozbudowę sieci dystrybucyjnej, w tym połączeń z innymi systemami elektroenergetycznymi; szczegółowe obowiązki Operatora Systemu Dystrybucyjnego Elektroenergetycznego określa art. 9c ust. 3 Ustawy z dnia 10 kwietnia 1997r. Prawo energetyczne.</w:t>
      </w:r>
    </w:p>
    <w:p w14:paraId="6A6B9C2E" w14:textId="77777777" w:rsidR="00E8419C" w:rsidRPr="00AE6C6B" w:rsidRDefault="00E8419C" w:rsidP="002C1C9A">
      <w:pPr>
        <w:pStyle w:val="Stopka"/>
        <w:tabs>
          <w:tab w:val="left" w:pos="708"/>
        </w:tabs>
        <w:spacing w:before="40" w:line="252" w:lineRule="auto"/>
        <w:rPr>
          <w:rFonts w:ascii="Arial Narrow" w:hAnsi="Arial Narrow" w:cs="Arial"/>
          <w:sz w:val="22"/>
          <w:szCs w:val="22"/>
        </w:rPr>
      </w:pPr>
    </w:p>
    <w:p w14:paraId="3D538945" w14:textId="77777777" w:rsidR="00E8419C" w:rsidRPr="00AE6C6B" w:rsidRDefault="00E8419C" w:rsidP="002C1C9A">
      <w:pPr>
        <w:spacing w:before="40" w:line="252" w:lineRule="auto"/>
        <w:rPr>
          <w:rFonts w:ascii="Arial Narrow" w:hAnsi="Arial Narrow" w:cs="Arial"/>
          <w:b/>
          <w:sz w:val="22"/>
          <w:szCs w:val="22"/>
        </w:rPr>
      </w:pPr>
      <w:r w:rsidRPr="00AE6C6B">
        <w:rPr>
          <w:rFonts w:ascii="Arial Narrow" w:hAnsi="Arial Narrow" w:cs="Arial"/>
          <w:sz w:val="22"/>
          <w:szCs w:val="22"/>
        </w:rPr>
        <w:t xml:space="preserve">zwaną dalej </w:t>
      </w:r>
      <w:r w:rsidRPr="00AE6C6B">
        <w:rPr>
          <w:rFonts w:ascii="Arial Narrow" w:hAnsi="Arial Narrow" w:cs="Arial"/>
          <w:b/>
          <w:sz w:val="22"/>
          <w:szCs w:val="22"/>
        </w:rPr>
        <w:t>Zamawiającym</w:t>
      </w:r>
      <w:r w:rsidR="00A00682" w:rsidRPr="00AE6C6B">
        <w:rPr>
          <w:rFonts w:ascii="Arial Narrow" w:hAnsi="Arial Narrow" w:cs="Arial"/>
          <w:b/>
          <w:sz w:val="22"/>
          <w:szCs w:val="22"/>
        </w:rPr>
        <w:t xml:space="preserve"> </w:t>
      </w:r>
      <w:r w:rsidR="00A00682" w:rsidRPr="00AE6C6B">
        <w:rPr>
          <w:rFonts w:ascii="Arial Narrow" w:hAnsi="Arial Narrow" w:cs="Arial"/>
          <w:sz w:val="22"/>
          <w:szCs w:val="22"/>
        </w:rPr>
        <w:t>lub</w:t>
      </w:r>
      <w:r w:rsidR="00A00682" w:rsidRPr="00AE6C6B">
        <w:rPr>
          <w:rFonts w:ascii="Arial Narrow" w:hAnsi="Arial Narrow" w:cs="Arial"/>
          <w:b/>
          <w:sz w:val="22"/>
          <w:szCs w:val="22"/>
        </w:rPr>
        <w:t xml:space="preserve"> Stroną,</w:t>
      </w:r>
    </w:p>
    <w:p w14:paraId="48C5FFDF" w14:textId="77777777" w:rsidR="00EB7A7D" w:rsidRPr="00AE6C6B" w:rsidRDefault="00E8419C" w:rsidP="00C96FBF">
      <w:pPr>
        <w:spacing w:before="240" w:after="240" w:line="252" w:lineRule="auto"/>
        <w:jc w:val="both"/>
        <w:rPr>
          <w:rFonts w:ascii="Arial Narrow" w:hAnsi="Arial Narrow" w:cs="Arial"/>
          <w:sz w:val="22"/>
          <w:szCs w:val="22"/>
        </w:rPr>
      </w:pPr>
      <w:r w:rsidRPr="00AE6C6B">
        <w:rPr>
          <w:rFonts w:ascii="Arial Narrow" w:hAnsi="Arial Narrow" w:cs="Arial"/>
          <w:sz w:val="22"/>
          <w:szCs w:val="22"/>
        </w:rPr>
        <w:t xml:space="preserve">a </w:t>
      </w:r>
    </w:p>
    <w:p w14:paraId="6EF5E5C0" w14:textId="77777777" w:rsidR="00D973D4" w:rsidRPr="00AE6C6B" w:rsidRDefault="00D973D4" w:rsidP="002C1C9A">
      <w:pPr>
        <w:spacing w:before="40" w:line="252" w:lineRule="auto"/>
        <w:jc w:val="both"/>
        <w:rPr>
          <w:rFonts w:ascii="Arial Narrow" w:hAnsi="Arial Narrow" w:cs="Arial"/>
          <w:sz w:val="22"/>
          <w:szCs w:val="22"/>
        </w:rPr>
      </w:pPr>
      <w:r w:rsidRPr="00AE6C6B">
        <w:rPr>
          <w:rFonts w:ascii="Arial Narrow" w:hAnsi="Arial Narrow" w:cs="Arial"/>
          <w:b/>
          <w:sz w:val="22"/>
          <w:szCs w:val="22"/>
        </w:rPr>
        <w:t>……………………….</w:t>
      </w:r>
      <w:r w:rsidRPr="00AE6C6B">
        <w:rPr>
          <w:rFonts w:ascii="Arial Narrow" w:hAnsi="Arial Narrow" w:cs="Arial"/>
          <w:sz w:val="22"/>
          <w:szCs w:val="22"/>
        </w:rPr>
        <w:t xml:space="preserve"> z siedzibą w …………………, …………………., przy ul. …………………, wpisaną do rejestru przedsiębiorców Krajowego Rejestru Przedsiębiorców pod numerem KRS ……………… w Sądzie Rejonowym …………… w</w:t>
      </w:r>
      <w:r w:rsidR="00197245" w:rsidRPr="00AE6C6B">
        <w:rPr>
          <w:rFonts w:ascii="Arial Narrow" w:hAnsi="Arial Narrow" w:cs="Arial"/>
          <w:sz w:val="22"/>
          <w:szCs w:val="22"/>
        </w:rPr>
        <w:t> </w:t>
      </w:r>
      <w:r w:rsidRPr="00AE6C6B">
        <w:rPr>
          <w:rFonts w:ascii="Arial Narrow" w:hAnsi="Arial Narrow" w:cs="Arial"/>
          <w:sz w:val="22"/>
          <w:szCs w:val="22"/>
        </w:rPr>
        <w:t xml:space="preserve">…………….., ……………… Wydział Gospodarczy Krajowego Rejestru Sądowego, NIP ……………………, REGON ……………….., </w:t>
      </w:r>
      <w:r w:rsidR="00290859" w:rsidRPr="00AE6C6B">
        <w:rPr>
          <w:rFonts w:ascii="Arial Narrow" w:hAnsi="Arial Narrow" w:cs="Arial"/>
          <w:sz w:val="22"/>
          <w:szCs w:val="22"/>
        </w:rPr>
        <w:t>z kapitałem zakładowym w wysokości …… złotych, wpłaconym w całości</w:t>
      </w:r>
      <w:r w:rsidRPr="00AE6C6B">
        <w:rPr>
          <w:rFonts w:ascii="Arial Narrow" w:hAnsi="Arial Narrow" w:cs="Arial"/>
          <w:sz w:val="22"/>
          <w:szCs w:val="22"/>
        </w:rPr>
        <w:t xml:space="preserve">, </w:t>
      </w:r>
    </w:p>
    <w:p w14:paraId="6A7BEB7C" w14:textId="77777777" w:rsidR="00CE27D8" w:rsidRPr="00AE6C6B" w:rsidRDefault="00CE27D8" w:rsidP="002C1C9A">
      <w:pPr>
        <w:spacing w:before="40" w:line="252" w:lineRule="auto"/>
        <w:jc w:val="both"/>
        <w:rPr>
          <w:rFonts w:ascii="Arial Narrow" w:hAnsi="Arial Narrow" w:cs="Arial"/>
          <w:sz w:val="22"/>
          <w:szCs w:val="22"/>
        </w:rPr>
      </w:pPr>
      <w:r w:rsidRPr="00AE6C6B">
        <w:rPr>
          <w:rFonts w:ascii="Arial Narrow" w:hAnsi="Arial Narrow" w:cs="Arial"/>
          <w:sz w:val="22"/>
          <w:szCs w:val="22"/>
        </w:rPr>
        <w:t xml:space="preserve">reprezentowaną przez, </w:t>
      </w:r>
    </w:p>
    <w:p w14:paraId="2F05F440" w14:textId="77777777" w:rsidR="00CE27D8" w:rsidRPr="00AE6C6B" w:rsidRDefault="00CE27D8" w:rsidP="002C1C9A">
      <w:pPr>
        <w:spacing w:before="40" w:line="252" w:lineRule="auto"/>
        <w:rPr>
          <w:rFonts w:ascii="Arial Narrow" w:hAnsi="Arial Narrow" w:cs="Arial"/>
          <w:sz w:val="22"/>
          <w:szCs w:val="22"/>
        </w:rPr>
      </w:pPr>
    </w:p>
    <w:p w14:paraId="12780CED" w14:textId="77777777" w:rsidR="00CE27D8" w:rsidRPr="00AE6C6B" w:rsidRDefault="00CE27D8" w:rsidP="00EB1D34">
      <w:pPr>
        <w:numPr>
          <w:ilvl w:val="0"/>
          <w:numId w:val="3"/>
        </w:numPr>
        <w:tabs>
          <w:tab w:val="clear" w:pos="720"/>
          <w:tab w:val="num" w:pos="567"/>
        </w:tabs>
        <w:spacing w:before="40" w:line="252" w:lineRule="auto"/>
        <w:ind w:hanging="720"/>
        <w:rPr>
          <w:rFonts w:ascii="Arial Narrow" w:hAnsi="Arial Narrow" w:cs="Arial"/>
          <w:sz w:val="22"/>
          <w:szCs w:val="22"/>
        </w:rPr>
      </w:pPr>
      <w:r w:rsidRPr="00AE6C6B">
        <w:rPr>
          <w:rFonts w:ascii="Arial Narrow" w:hAnsi="Arial Narrow" w:cs="Arial"/>
          <w:sz w:val="22"/>
          <w:szCs w:val="22"/>
        </w:rPr>
        <w:t>........................................................,</w:t>
      </w:r>
    </w:p>
    <w:p w14:paraId="22949320" w14:textId="77777777" w:rsidR="00CE27D8" w:rsidRPr="00AE6C6B" w:rsidRDefault="00CE27D8" w:rsidP="00C10008">
      <w:pPr>
        <w:tabs>
          <w:tab w:val="num" w:pos="567"/>
        </w:tabs>
        <w:spacing w:line="252" w:lineRule="auto"/>
        <w:ind w:left="567" w:hanging="567"/>
        <w:rPr>
          <w:rFonts w:ascii="Arial Narrow" w:hAnsi="Arial Narrow" w:cs="Arial"/>
          <w:sz w:val="22"/>
          <w:szCs w:val="22"/>
        </w:rPr>
      </w:pPr>
    </w:p>
    <w:p w14:paraId="38DD00DA" w14:textId="77777777" w:rsidR="00CE27D8" w:rsidRPr="00AE6C6B" w:rsidRDefault="00CE27D8" w:rsidP="00EB1D34">
      <w:pPr>
        <w:numPr>
          <w:ilvl w:val="0"/>
          <w:numId w:val="3"/>
        </w:numPr>
        <w:tabs>
          <w:tab w:val="clear" w:pos="720"/>
          <w:tab w:val="num" w:pos="567"/>
        </w:tabs>
        <w:spacing w:before="40" w:line="252" w:lineRule="auto"/>
        <w:ind w:left="567" w:hanging="567"/>
        <w:rPr>
          <w:rFonts w:ascii="Arial Narrow" w:hAnsi="Arial Narrow" w:cs="Arial"/>
          <w:sz w:val="22"/>
          <w:szCs w:val="22"/>
        </w:rPr>
      </w:pPr>
      <w:r w:rsidRPr="00AE6C6B">
        <w:rPr>
          <w:rFonts w:ascii="Arial Narrow" w:hAnsi="Arial Narrow" w:cs="Arial"/>
          <w:sz w:val="22"/>
          <w:szCs w:val="22"/>
        </w:rPr>
        <w:t>.........................................................</w:t>
      </w:r>
    </w:p>
    <w:p w14:paraId="117676F3" w14:textId="77777777" w:rsidR="002837B7" w:rsidRPr="00AE6C6B" w:rsidRDefault="002837B7" w:rsidP="002C1C9A">
      <w:pPr>
        <w:spacing w:before="40" w:line="252" w:lineRule="auto"/>
        <w:jc w:val="both"/>
        <w:rPr>
          <w:rFonts w:ascii="Arial Narrow" w:hAnsi="Arial Narrow" w:cs="Arial"/>
          <w:sz w:val="22"/>
          <w:szCs w:val="22"/>
        </w:rPr>
      </w:pPr>
    </w:p>
    <w:p w14:paraId="08BE1442" w14:textId="77777777" w:rsidR="00E8419C" w:rsidRPr="00AE6C6B" w:rsidRDefault="00E8419C" w:rsidP="002C1C9A">
      <w:pPr>
        <w:spacing w:before="40" w:line="252" w:lineRule="auto"/>
        <w:rPr>
          <w:rFonts w:ascii="Arial Narrow" w:hAnsi="Arial Narrow" w:cs="Arial"/>
          <w:b/>
          <w:sz w:val="22"/>
          <w:szCs w:val="22"/>
        </w:rPr>
      </w:pPr>
      <w:r w:rsidRPr="00AE6C6B">
        <w:rPr>
          <w:rFonts w:ascii="Arial Narrow" w:hAnsi="Arial Narrow" w:cs="Arial"/>
          <w:sz w:val="22"/>
          <w:szCs w:val="22"/>
        </w:rPr>
        <w:t>zwan</w:t>
      </w:r>
      <w:r w:rsidR="00C22BC7" w:rsidRPr="00AE6C6B">
        <w:rPr>
          <w:rFonts w:ascii="Arial Narrow" w:hAnsi="Arial Narrow" w:cs="Arial"/>
          <w:sz w:val="22"/>
          <w:szCs w:val="22"/>
        </w:rPr>
        <w:t>ą</w:t>
      </w:r>
      <w:r w:rsidRPr="00AE6C6B">
        <w:rPr>
          <w:rFonts w:ascii="Arial Narrow" w:hAnsi="Arial Narrow" w:cs="Arial"/>
          <w:sz w:val="22"/>
          <w:szCs w:val="22"/>
        </w:rPr>
        <w:t xml:space="preserve"> dalej </w:t>
      </w:r>
      <w:r w:rsidRPr="00AE6C6B">
        <w:rPr>
          <w:rFonts w:ascii="Arial Narrow" w:hAnsi="Arial Narrow" w:cs="Arial"/>
          <w:b/>
          <w:sz w:val="22"/>
          <w:szCs w:val="22"/>
        </w:rPr>
        <w:t>Wykonawcą</w:t>
      </w:r>
      <w:r w:rsidR="00A00682" w:rsidRPr="00AE6C6B">
        <w:rPr>
          <w:rFonts w:ascii="Arial Narrow" w:hAnsi="Arial Narrow" w:cs="Arial"/>
          <w:b/>
          <w:sz w:val="22"/>
          <w:szCs w:val="22"/>
        </w:rPr>
        <w:t xml:space="preserve"> </w:t>
      </w:r>
      <w:r w:rsidR="00A00682" w:rsidRPr="00AE6C6B">
        <w:rPr>
          <w:rFonts w:ascii="Arial Narrow" w:hAnsi="Arial Narrow" w:cs="Arial"/>
          <w:sz w:val="22"/>
          <w:szCs w:val="22"/>
        </w:rPr>
        <w:t>lub</w:t>
      </w:r>
      <w:r w:rsidR="00A00682" w:rsidRPr="00AE6C6B">
        <w:rPr>
          <w:rFonts w:ascii="Arial Narrow" w:hAnsi="Arial Narrow" w:cs="Arial"/>
          <w:b/>
          <w:sz w:val="22"/>
          <w:szCs w:val="22"/>
        </w:rPr>
        <w:t xml:space="preserve"> Stroną</w:t>
      </w:r>
      <w:r w:rsidRPr="00AE6C6B">
        <w:rPr>
          <w:rFonts w:ascii="Arial Narrow" w:hAnsi="Arial Narrow" w:cs="Arial"/>
          <w:b/>
          <w:sz w:val="22"/>
          <w:szCs w:val="22"/>
        </w:rPr>
        <w:t>.</w:t>
      </w:r>
    </w:p>
    <w:p w14:paraId="7F1BE27E" w14:textId="77777777" w:rsidR="00651F39" w:rsidRPr="00AE6C6B" w:rsidRDefault="00651F39" w:rsidP="00651F39">
      <w:pPr>
        <w:spacing w:line="276" w:lineRule="auto"/>
        <w:jc w:val="both"/>
        <w:rPr>
          <w:rFonts w:ascii="Arial Narrow" w:hAnsi="Arial Narrow" w:cs="Arial"/>
          <w:sz w:val="22"/>
          <w:szCs w:val="22"/>
        </w:rPr>
      </w:pPr>
    </w:p>
    <w:p w14:paraId="6BCCF6A7" w14:textId="7C7B90F0" w:rsidR="00772081" w:rsidRPr="00AE6C6B" w:rsidRDefault="00772081" w:rsidP="002C1C9A">
      <w:pPr>
        <w:spacing w:before="40" w:line="252" w:lineRule="auto"/>
        <w:jc w:val="both"/>
        <w:rPr>
          <w:rFonts w:ascii="Arial Narrow" w:hAnsi="Arial Narrow" w:cs="Arial"/>
          <w:sz w:val="22"/>
          <w:szCs w:val="22"/>
        </w:rPr>
      </w:pPr>
      <w:r w:rsidRPr="00AE6C6B">
        <w:rPr>
          <w:rFonts w:ascii="Arial Narrow" w:hAnsi="Arial Narrow" w:cs="Arial"/>
          <w:sz w:val="22"/>
          <w:szCs w:val="22"/>
        </w:rPr>
        <w:t>Na podstawie oferty złożonej w przetargu nieograniczonym</w:t>
      </w:r>
      <w:r w:rsidR="00983901" w:rsidRPr="00AE6C6B">
        <w:rPr>
          <w:rFonts w:ascii="Arial Narrow" w:hAnsi="Arial Narrow" w:cs="Arial"/>
          <w:sz w:val="22"/>
          <w:szCs w:val="22"/>
        </w:rPr>
        <w:t xml:space="preserve"> (</w:t>
      </w:r>
      <w:r w:rsidRPr="00AE6C6B">
        <w:rPr>
          <w:rFonts w:ascii="Arial Narrow" w:hAnsi="Arial Narrow" w:cs="Arial"/>
          <w:sz w:val="22"/>
          <w:szCs w:val="22"/>
        </w:rPr>
        <w:t>n</w:t>
      </w:r>
      <w:r w:rsidR="00983901" w:rsidRPr="00AE6C6B">
        <w:rPr>
          <w:rFonts w:ascii="Arial Narrow" w:hAnsi="Arial Narrow" w:cs="Arial"/>
          <w:sz w:val="22"/>
          <w:szCs w:val="22"/>
        </w:rPr>
        <w:t>umer</w:t>
      </w:r>
      <w:r w:rsidR="00FC7021" w:rsidRPr="00AE6C6B">
        <w:rPr>
          <w:rFonts w:ascii="Arial Narrow" w:hAnsi="Arial Narrow" w:cs="Arial"/>
          <w:sz w:val="22"/>
          <w:szCs w:val="22"/>
        </w:rPr>
        <w:t xml:space="preserve"> postępowania </w:t>
      </w:r>
      <w:r w:rsidR="00E276CC" w:rsidRPr="00E276CC">
        <w:rPr>
          <w:rFonts w:ascii="Arial Narrow" w:hAnsi="Arial Narrow"/>
          <w:sz w:val="22"/>
          <w:szCs w:val="22"/>
        </w:rPr>
        <w:t>N/1/</w:t>
      </w:r>
      <w:r w:rsidR="007D5D16">
        <w:rPr>
          <w:rFonts w:ascii="Arial Narrow" w:hAnsi="Arial Narrow"/>
          <w:sz w:val="22"/>
          <w:szCs w:val="22"/>
        </w:rPr>
        <w:t>……..</w:t>
      </w:r>
      <w:r w:rsidR="00E276CC" w:rsidRPr="00E276CC">
        <w:rPr>
          <w:rFonts w:ascii="Arial Narrow" w:hAnsi="Arial Narrow"/>
          <w:sz w:val="22"/>
          <w:szCs w:val="22"/>
        </w:rPr>
        <w:t>/202</w:t>
      </w:r>
      <w:r w:rsidR="005D0C30">
        <w:rPr>
          <w:rFonts w:ascii="Arial Narrow" w:hAnsi="Arial Narrow"/>
          <w:sz w:val="22"/>
          <w:szCs w:val="22"/>
        </w:rPr>
        <w:t>6</w:t>
      </w:r>
      <w:r w:rsidR="00983901" w:rsidRPr="00AE6C6B">
        <w:rPr>
          <w:rFonts w:ascii="Arial Narrow" w:hAnsi="Arial Narrow" w:cs="Arial"/>
          <w:sz w:val="22"/>
          <w:szCs w:val="22"/>
        </w:rPr>
        <w:t>)</w:t>
      </w:r>
      <w:r w:rsidRPr="00AE6C6B">
        <w:rPr>
          <w:rFonts w:ascii="Arial Narrow" w:hAnsi="Arial Narrow" w:cs="Arial"/>
          <w:sz w:val="22"/>
          <w:szCs w:val="22"/>
        </w:rPr>
        <w:t xml:space="preserve"> przeprowadzonym w</w:t>
      </w:r>
      <w:r w:rsidR="00CF0789" w:rsidRPr="00AE6C6B">
        <w:rPr>
          <w:rFonts w:ascii="Arial Narrow" w:hAnsi="Arial Narrow" w:cs="Arial"/>
          <w:sz w:val="22"/>
          <w:szCs w:val="22"/>
        </w:rPr>
        <w:t> </w:t>
      </w:r>
      <w:r w:rsidRPr="00AE6C6B">
        <w:rPr>
          <w:rFonts w:ascii="Arial Narrow" w:hAnsi="Arial Narrow" w:cs="Arial"/>
          <w:sz w:val="22"/>
          <w:szCs w:val="22"/>
        </w:rPr>
        <w:t>oparciu o</w:t>
      </w:r>
      <w:r w:rsidR="0035501E" w:rsidRPr="00AE6C6B">
        <w:rPr>
          <w:rFonts w:ascii="Arial Narrow" w:hAnsi="Arial Narrow" w:cs="Arial"/>
          <w:sz w:val="22"/>
          <w:szCs w:val="22"/>
        </w:rPr>
        <w:t> </w:t>
      </w:r>
      <w:r w:rsidR="007D5D16">
        <w:rPr>
          <w:rFonts w:ascii="Arial Narrow" w:hAnsi="Arial Narrow" w:cs="Arial"/>
          <w:sz w:val="22"/>
          <w:szCs w:val="22"/>
        </w:rPr>
        <w:t>……………………………………………………….</w:t>
      </w:r>
      <w:r w:rsidRPr="00AE6C6B">
        <w:rPr>
          <w:rFonts w:ascii="Arial Narrow" w:hAnsi="Arial Narrow" w:cs="Arial"/>
          <w:sz w:val="22"/>
          <w:szCs w:val="22"/>
        </w:rPr>
        <w:t xml:space="preserve"> zawarto umowę o</w:t>
      </w:r>
      <w:r w:rsidR="00CF0789" w:rsidRPr="00AE6C6B">
        <w:rPr>
          <w:rFonts w:ascii="Arial Narrow" w:hAnsi="Arial Narrow" w:cs="Arial"/>
          <w:sz w:val="22"/>
          <w:szCs w:val="22"/>
        </w:rPr>
        <w:t> </w:t>
      </w:r>
      <w:r w:rsidRPr="00AE6C6B">
        <w:rPr>
          <w:rFonts w:ascii="Arial Narrow" w:hAnsi="Arial Narrow" w:cs="Arial"/>
          <w:sz w:val="22"/>
          <w:szCs w:val="22"/>
        </w:rPr>
        <w:t>treści:</w:t>
      </w:r>
    </w:p>
    <w:p w14:paraId="311F60AD" w14:textId="77777777" w:rsidR="001A0464" w:rsidRPr="00AE6C6B" w:rsidRDefault="001A0464">
      <w:pPr>
        <w:suppressAutoHyphens w:val="0"/>
        <w:rPr>
          <w:rFonts w:ascii="Arial Narrow" w:hAnsi="Arial Narrow"/>
          <w:b/>
          <w:sz w:val="22"/>
          <w:szCs w:val="22"/>
        </w:rPr>
      </w:pPr>
      <w:r w:rsidRPr="00AE6C6B">
        <w:rPr>
          <w:rFonts w:ascii="Arial Narrow" w:hAnsi="Arial Narrow"/>
          <w:sz w:val="22"/>
          <w:szCs w:val="22"/>
        </w:rPr>
        <w:br w:type="page"/>
      </w:r>
    </w:p>
    <w:p w14:paraId="1BCC9801" w14:textId="77777777" w:rsidR="001A0464" w:rsidRPr="00AE6C6B" w:rsidRDefault="001A0464" w:rsidP="001A0464">
      <w:pPr>
        <w:spacing w:line="264" w:lineRule="auto"/>
        <w:jc w:val="center"/>
        <w:rPr>
          <w:rFonts w:ascii="Arial Narrow" w:hAnsi="Arial Narrow" w:cs="Arial"/>
          <w:b/>
          <w:iCs/>
          <w:caps/>
          <w:sz w:val="22"/>
          <w:szCs w:val="22"/>
        </w:rPr>
      </w:pPr>
      <w:r w:rsidRPr="00AE6C6B">
        <w:rPr>
          <w:rFonts w:ascii="Arial Narrow" w:hAnsi="Arial Narrow" w:cs="Arial"/>
          <w:b/>
          <w:iCs/>
          <w:caps/>
          <w:sz w:val="22"/>
          <w:szCs w:val="22"/>
        </w:rPr>
        <w:lastRenderedPageBreak/>
        <w:t>Spis treści</w:t>
      </w:r>
    </w:p>
    <w:p w14:paraId="12F018F6" w14:textId="77777777" w:rsidR="001A0464" w:rsidRPr="00AE6C6B" w:rsidRDefault="001A0464" w:rsidP="001A0464">
      <w:pPr>
        <w:spacing w:line="264" w:lineRule="auto"/>
        <w:jc w:val="center"/>
        <w:rPr>
          <w:rFonts w:ascii="Arial Narrow" w:hAnsi="Arial Narrow" w:cs="Arial"/>
          <w:b/>
          <w:iCs/>
          <w:caps/>
          <w:sz w:val="22"/>
          <w:szCs w:val="22"/>
        </w:rPr>
      </w:pPr>
    </w:p>
    <w:p w14:paraId="6EDAECCA" w14:textId="3CCFE844" w:rsidR="00503719" w:rsidRDefault="001A0464">
      <w:pPr>
        <w:pStyle w:val="Spistreci1"/>
        <w:rPr>
          <w:rFonts w:asciiTheme="minorHAnsi" w:eastAsiaTheme="minorEastAsia" w:hAnsiTheme="minorHAnsi" w:cstheme="minorBidi"/>
          <w:szCs w:val="22"/>
        </w:rPr>
      </w:pPr>
      <w:r w:rsidRPr="00AE6C6B">
        <w:rPr>
          <w:rFonts w:cs="Arial"/>
          <w:szCs w:val="22"/>
        </w:rPr>
        <w:fldChar w:fldCharType="begin"/>
      </w:r>
      <w:r w:rsidRPr="00AE6C6B">
        <w:rPr>
          <w:rFonts w:cs="Arial"/>
          <w:szCs w:val="22"/>
        </w:rPr>
        <w:instrText xml:space="preserve"> TOC \o "1-1" \t "paragraf;1" </w:instrText>
      </w:r>
      <w:r w:rsidRPr="00AE6C6B">
        <w:rPr>
          <w:rFonts w:cs="Arial"/>
          <w:szCs w:val="22"/>
        </w:rPr>
        <w:fldChar w:fldCharType="separate"/>
      </w:r>
      <w:r w:rsidR="00503719" w:rsidRPr="00F43920">
        <w:rPr>
          <w:bCs/>
          <w:smallCaps/>
          <w:kern w:val="32"/>
        </w:rPr>
        <w:t>§1.</w:t>
      </w:r>
      <w:r w:rsidR="00503719">
        <w:rPr>
          <w:rFonts w:asciiTheme="minorHAnsi" w:eastAsiaTheme="minorEastAsia" w:hAnsiTheme="minorHAnsi" w:cstheme="minorBidi"/>
          <w:szCs w:val="22"/>
        </w:rPr>
        <w:tab/>
      </w:r>
      <w:r w:rsidR="00503719" w:rsidRPr="00F43920">
        <w:rPr>
          <w:bCs/>
          <w:smallCaps/>
          <w:kern w:val="32"/>
        </w:rPr>
        <w:t>Przedmiot umowy</w:t>
      </w:r>
      <w:r w:rsidR="00503719">
        <w:tab/>
      </w:r>
      <w:r w:rsidR="00503719">
        <w:fldChar w:fldCharType="begin"/>
      </w:r>
      <w:r w:rsidR="00503719">
        <w:instrText xml:space="preserve"> PAGEREF _Toc107395211 \h </w:instrText>
      </w:r>
      <w:r w:rsidR="00503719">
        <w:fldChar w:fldCharType="separate"/>
      </w:r>
      <w:r w:rsidR="00503719">
        <w:t>3</w:t>
      </w:r>
      <w:r w:rsidR="00503719">
        <w:fldChar w:fldCharType="end"/>
      </w:r>
    </w:p>
    <w:p w14:paraId="5FBB0362" w14:textId="7A68BE8F" w:rsidR="00503719" w:rsidRDefault="00503719">
      <w:pPr>
        <w:pStyle w:val="Spistreci1"/>
        <w:rPr>
          <w:rFonts w:asciiTheme="minorHAnsi" w:eastAsiaTheme="minorEastAsia" w:hAnsiTheme="minorHAnsi" w:cstheme="minorBidi"/>
          <w:szCs w:val="22"/>
        </w:rPr>
      </w:pPr>
      <w:r w:rsidRPr="00F43920">
        <w:rPr>
          <w:bCs/>
          <w:smallCaps/>
          <w:kern w:val="32"/>
        </w:rPr>
        <w:t>§2.</w:t>
      </w:r>
      <w:r>
        <w:rPr>
          <w:rFonts w:asciiTheme="minorHAnsi" w:eastAsiaTheme="minorEastAsia" w:hAnsiTheme="minorHAnsi" w:cstheme="minorBidi"/>
          <w:szCs w:val="22"/>
        </w:rPr>
        <w:tab/>
      </w:r>
      <w:r w:rsidRPr="00F43920">
        <w:rPr>
          <w:bCs/>
          <w:smallCaps/>
          <w:kern w:val="32"/>
        </w:rPr>
        <w:t>Oświadczenie wykonawcy</w:t>
      </w:r>
      <w:r>
        <w:tab/>
      </w:r>
      <w:r>
        <w:fldChar w:fldCharType="begin"/>
      </w:r>
      <w:r>
        <w:instrText xml:space="preserve"> PAGEREF _Toc107395212 \h </w:instrText>
      </w:r>
      <w:r>
        <w:fldChar w:fldCharType="separate"/>
      </w:r>
      <w:r>
        <w:t>3</w:t>
      </w:r>
      <w:r>
        <w:fldChar w:fldCharType="end"/>
      </w:r>
    </w:p>
    <w:p w14:paraId="247DA623" w14:textId="730C9743" w:rsidR="00503719" w:rsidRDefault="00503719">
      <w:pPr>
        <w:pStyle w:val="Spistreci1"/>
        <w:rPr>
          <w:rFonts w:asciiTheme="minorHAnsi" w:eastAsiaTheme="minorEastAsia" w:hAnsiTheme="minorHAnsi" w:cstheme="minorBidi"/>
          <w:szCs w:val="22"/>
        </w:rPr>
      </w:pPr>
      <w:r w:rsidRPr="00F43920">
        <w:rPr>
          <w:bCs/>
          <w:smallCaps/>
          <w:kern w:val="32"/>
        </w:rPr>
        <w:t>§3.</w:t>
      </w:r>
      <w:r>
        <w:rPr>
          <w:rFonts w:asciiTheme="minorHAnsi" w:eastAsiaTheme="minorEastAsia" w:hAnsiTheme="minorHAnsi" w:cstheme="minorBidi"/>
          <w:szCs w:val="22"/>
        </w:rPr>
        <w:tab/>
      </w:r>
      <w:r w:rsidRPr="00F43920">
        <w:rPr>
          <w:bCs/>
          <w:smallCaps/>
          <w:kern w:val="32"/>
        </w:rPr>
        <w:t>Wartość umowy</w:t>
      </w:r>
      <w:r>
        <w:tab/>
      </w:r>
      <w:r>
        <w:fldChar w:fldCharType="begin"/>
      </w:r>
      <w:r>
        <w:instrText xml:space="preserve"> PAGEREF _Toc107395213 \h </w:instrText>
      </w:r>
      <w:r>
        <w:fldChar w:fldCharType="separate"/>
      </w:r>
      <w:r>
        <w:t>3</w:t>
      </w:r>
      <w:r>
        <w:fldChar w:fldCharType="end"/>
      </w:r>
    </w:p>
    <w:p w14:paraId="035B56E6" w14:textId="0795A0AA" w:rsidR="00503719" w:rsidRDefault="00503719">
      <w:pPr>
        <w:pStyle w:val="Spistreci1"/>
        <w:rPr>
          <w:rFonts w:asciiTheme="minorHAnsi" w:eastAsiaTheme="minorEastAsia" w:hAnsiTheme="minorHAnsi" w:cstheme="minorBidi"/>
          <w:szCs w:val="22"/>
        </w:rPr>
      </w:pPr>
      <w:r w:rsidRPr="00F43920">
        <w:rPr>
          <w:bCs/>
          <w:smallCaps/>
          <w:kern w:val="32"/>
        </w:rPr>
        <w:t>§4.</w:t>
      </w:r>
      <w:r>
        <w:rPr>
          <w:rFonts w:asciiTheme="minorHAnsi" w:eastAsiaTheme="minorEastAsia" w:hAnsiTheme="minorHAnsi" w:cstheme="minorBidi"/>
          <w:szCs w:val="22"/>
        </w:rPr>
        <w:tab/>
      </w:r>
      <w:r w:rsidRPr="00F43920">
        <w:rPr>
          <w:bCs/>
          <w:smallCaps/>
          <w:kern w:val="32"/>
        </w:rPr>
        <w:t>Zasady realizacji umowy</w:t>
      </w:r>
      <w:r>
        <w:tab/>
      </w:r>
      <w:r>
        <w:fldChar w:fldCharType="begin"/>
      </w:r>
      <w:r>
        <w:instrText xml:space="preserve"> PAGEREF _Toc107395214 \h </w:instrText>
      </w:r>
      <w:r>
        <w:fldChar w:fldCharType="separate"/>
      </w:r>
      <w:r>
        <w:t>4</w:t>
      </w:r>
      <w:r>
        <w:fldChar w:fldCharType="end"/>
      </w:r>
    </w:p>
    <w:p w14:paraId="62216249" w14:textId="3AB02DDC" w:rsidR="00503719" w:rsidRDefault="00503719">
      <w:pPr>
        <w:pStyle w:val="Spistreci1"/>
        <w:rPr>
          <w:rFonts w:asciiTheme="minorHAnsi" w:eastAsiaTheme="minorEastAsia" w:hAnsiTheme="minorHAnsi" w:cstheme="minorBidi"/>
          <w:szCs w:val="22"/>
        </w:rPr>
      </w:pPr>
      <w:r w:rsidRPr="00F43920">
        <w:rPr>
          <w:bCs/>
          <w:smallCaps/>
          <w:kern w:val="32"/>
        </w:rPr>
        <w:t>§5.</w:t>
      </w:r>
      <w:r>
        <w:rPr>
          <w:rFonts w:asciiTheme="minorHAnsi" w:eastAsiaTheme="minorEastAsia" w:hAnsiTheme="minorHAnsi" w:cstheme="minorBidi"/>
          <w:szCs w:val="22"/>
        </w:rPr>
        <w:tab/>
      </w:r>
      <w:r w:rsidRPr="00F43920">
        <w:rPr>
          <w:bCs/>
          <w:smallCaps/>
          <w:kern w:val="32"/>
        </w:rPr>
        <w:t>Zapłata wynagrodzenia</w:t>
      </w:r>
      <w:r>
        <w:tab/>
      </w:r>
      <w:r>
        <w:fldChar w:fldCharType="begin"/>
      </w:r>
      <w:r>
        <w:instrText xml:space="preserve"> PAGEREF _Toc107395215 \h </w:instrText>
      </w:r>
      <w:r>
        <w:fldChar w:fldCharType="separate"/>
      </w:r>
      <w:r>
        <w:t>6</w:t>
      </w:r>
      <w:r>
        <w:fldChar w:fldCharType="end"/>
      </w:r>
    </w:p>
    <w:p w14:paraId="35C47538" w14:textId="1E64D831" w:rsidR="00503719" w:rsidRDefault="00503719">
      <w:pPr>
        <w:pStyle w:val="Spistreci1"/>
        <w:rPr>
          <w:rFonts w:asciiTheme="minorHAnsi" w:eastAsiaTheme="minorEastAsia" w:hAnsiTheme="minorHAnsi" w:cstheme="minorBidi"/>
          <w:szCs w:val="22"/>
        </w:rPr>
      </w:pPr>
      <w:r w:rsidRPr="00F43920">
        <w:rPr>
          <w:bCs/>
          <w:smallCaps/>
          <w:kern w:val="32"/>
        </w:rPr>
        <w:t>§6.</w:t>
      </w:r>
      <w:r>
        <w:rPr>
          <w:rFonts w:asciiTheme="minorHAnsi" w:eastAsiaTheme="minorEastAsia" w:hAnsiTheme="minorHAnsi" w:cstheme="minorBidi"/>
          <w:szCs w:val="22"/>
        </w:rPr>
        <w:tab/>
      </w:r>
      <w:r w:rsidRPr="00F43920">
        <w:rPr>
          <w:bCs/>
          <w:smallCaps/>
          <w:kern w:val="32"/>
        </w:rPr>
        <w:t>Odpowiedzialność za niewykonanie lub nienależyte wykonanie umowy</w:t>
      </w:r>
      <w:r>
        <w:tab/>
      </w:r>
      <w:r>
        <w:fldChar w:fldCharType="begin"/>
      </w:r>
      <w:r>
        <w:instrText xml:space="preserve"> PAGEREF _Toc107395216 \h </w:instrText>
      </w:r>
      <w:r>
        <w:fldChar w:fldCharType="separate"/>
      </w:r>
      <w:r>
        <w:t>7</w:t>
      </w:r>
      <w:r>
        <w:fldChar w:fldCharType="end"/>
      </w:r>
    </w:p>
    <w:p w14:paraId="4CD1B1FF" w14:textId="13E87593" w:rsidR="00503719" w:rsidRDefault="00503719">
      <w:pPr>
        <w:pStyle w:val="Spistreci1"/>
        <w:rPr>
          <w:rFonts w:asciiTheme="minorHAnsi" w:eastAsiaTheme="minorEastAsia" w:hAnsiTheme="minorHAnsi" w:cstheme="minorBidi"/>
          <w:szCs w:val="22"/>
        </w:rPr>
      </w:pPr>
      <w:r w:rsidRPr="00F43920">
        <w:rPr>
          <w:bCs/>
          <w:smallCaps/>
          <w:kern w:val="32"/>
        </w:rPr>
        <w:t>§7.</w:t>
      </w:r>
      <w:r>
        <w:rPr>
          <w:rFonts w:asciiTheme="minorHAnsi" w:eastAsiaTheme="minorEastAsia" w:hAnsiTheme="minorHAnsi" w:cstheme="minorBidi"/>
          <w:szCs w:val="22"/>
        </w:rPr>
        <w:tab/>
      </w:r>
      <w:r w:rsidRPr="00F43920">
        <w:rPr>
          <w:bCs/>
          <w:smallCaps/>
          <w:kern w:val="32"/>
        </w:rPr>
        <w:t>Poufność</w:t>
      </w:r>
      <w:r>
        <w:tab/>
      </w:r>
      <w:r>
        <w:fldChar w:fldCharType="begin"/>
      </w:r>
      <w:r>
        <w:instrText xml:space="preserve"> PAGEREF _Toc107395217 \h </w:instrText>
      </w:r>
      <w:r>
        <w:fldChar w:fldCharType="separate"/>
      </w:r>
      <w:r>
        <w:t>7</w:t>
      </w:r>
      <w:r>
        <w:fldChar w:fldCharType="end"/>
      </w:r>
    </w:p>
    <w:p w14:paraId="23A65682" w14:textId="7C614F2F" w:rsidR="00503719" w:rsidRDefault="00503719">
      <w:pPr>
        <w:pStyle w:val="Spistreci1"/>
        <w:rPr>
          <w:rFonts w:asciiTheme="minorHAnsi" w:eastAsiaTheme="minorEastAsia" w:hAnsiTheme="minorHAnsi" w:cstheme="minorBidi"/>
          <w:szCs w:val="22"/>
        </w:rPr>
      </w:pPr>
      <w:r w:rsidRPr="00F43920">
        <w:rPr>
          <w:bCs/>
          <w:smallCaps/>
          <w:kern w:val="32"/>
        </w:rPr>
        <w:t>§8.</w:t>
      </w:r>
      <w:r>
        <w:rPr>
          <w:rFonts w:asciiTheme="minorHAnsi" w:eastAsiaTheme="minorEastAsia" w:hAnsiTheme="minorHAnsi" w:cstheme="minorBidi"/>
          <w:szCs w:val="22"/>
        </w:rPr>
        <w:tab/>
      </w:r>
      <w:r w:rsidRPr="00F43920">
        <w:rPr>
          <w:bCs/>
          <w:smallCaps/>
          <w:kern w:val="32"/>
        </w:rPr>
        <w:t>Ciągłość działania</w:t>
      </w:r>
      <w:r>
        <w:tab/>
      </w:r>
      <w:r>
        <w:fldChar w:fldCharType="begin"/>
      </w:r>
      <w:r>
        <w:instrText xml:space="preserve"> PAGEREF _Toc107395218 \h </w:instrText>
      </w:r>
      <w:r>
        <w:fldChar w:fldCharType="separate"/>
      </w:r>
      <w:r>
        <w:t>8</w:t>
      </w:r>
      <w:r>
        <w:fldChar w:fldCharType="end"/>
      </w:r>
    </w:p>
    <w:p w14:paraId="3F518F05" w14:textId="18DAF0A8" w:rsidR="00503719" w:rsidRDefault="00503719">
      <w:pPr>
        <w:pStyle w:val="Spistreci1"/>
        <w:rPr>
          <w:rFonts w:asciiTheme="minorHAnsi" w:eastAsiaTheme="minorEastAsia" w:hAnsiTheme="minorHAnsi" w:cstheme="minorBidi"/>
          <w:szCs w:val="22"/>
        </w:rPr>
      </w:pPr>
      <w:r w:rsidRPr="00F43920">
        <w:rPr>
          <w:bCs/>
          <w:smallCaps/>
          <w:kern w:val="32"/>
        </w:rPr>
        <w:t>§9.</w:t>
      </w:r>
      <w:r>
        <w:rPr>
          <w:rFonts w:asciiTheme="minorHAnsi" w:eastAsiaTheme="minorEastAsia" w:hAnsiTheme="minorHAnsi" w:cstheme="minorBidi"/>
          <w:szCs w:val="22"/>
        </w:rPr>
        <w:tab/>
      </w:r>
      <w:r w:rsidRPr="00F43920">
        <w:rPr>
          <w:bCs/>
          <w:smallCaps/>
          <w:kern w:val="32"/>
        </w:rPr>
        <w:t>Ochrona danych osobowych</w:t>
      </w:r>
      <w:r>
        <w:tab/>
      </w:r>
      <w:r>
        <w:fldChar w:fldCharType="begin"/>
      </w:r>
      <w:r>
        <w:instrText xml:space="preserve"> PAGEREF _Toc107395219 \h </w:instrText>
      </w:r>
      <w:r>
        <w:fldChar w:fldCharType="separate"/>
      </w:r>
      <w:r>
        <w:t>8</w:t>
      </w:r>
      <w:r>
        <w:fldChar w:fldCharType="end"/>
      </w:r>
    </w:p>
    <w:p w14:paraId="36E88BD5" w14:textId="2D4A57B3" w:rsidR="00503719" w:rsidRDefault="00503719">
      <w:pPr>
        <w:pStyle w:val="Spistreci1"/>
        <w:rPr>
          <w:rFonts w:asciiTheme="minorHAnsi" w:eastAsiaTheme="minorEastAsia" w:hAnsiTheme="minorHAnsi" w:cstheme="minorBidi"/>
          <w:szCs w:val="22"/>
        </w:rPr>
      </w:pPr>
      <w:r w:rsidRPr="00F43920">
        <w:rPr>
          <w:bCs/>
          <w:smallCaps/>
          <w:kern w:val="32"/>
        </w:rPr>
        <w:t>§10.</w:t>
      </w:r>
      <w:r>
        <w:rPr>
          <w:rFonts w:asciiTheme="minorHAnsi" w:eastAsiaTheme="minorEastAsia" w:hAnsiTheme="minorHAnsi" w:cstheme="minorBidi"/>
          <w:szCs w:val="22"/>
        </w:rPr>
        <w:tab/>
      </w:r>
      <w:r w:rsidRPr="00F43920">
        <w:rPr>
          <w:bCs/>
          <w:smallCaps/>
          <w:kern w:val="32"/>
        </w:rPr>
        <w:t>Zasady korzystania z zasobów zamawiającego</w:t>
      </w:r>
      <w:r>
        <w:tab/>
      </w:r>
      <w:r>
        <w:fldChar w:fldCharType="begin"/>
      </w:r>
      <w:r>
        <w:instrText xml:space="preserve"> PAGEREF _Toc107395220 \h </w:instrText>
      </w:r>
      <w:r>
        <w:fldChar w:fldCharType="separate"/>
      </w:r>
      <w:r>
        <w:t>9</w:t>
      </w:r>
      <w:r>
        <w:fldChar w:fldCharType="end"/>
      </w:r>
    </w:p>
    <w:p w14:paraId="12493C21" w14:textId="7E3640DD" w:rsidR="00503719" w:rsidRDefault="00503719">
      <w:pPr>
        <w:pStyle w:val="Spistreci1"/>
        <w:rPr>
          <w:rFonts w:asciiTheme="minorHAnsi" w:eastAsiaTheme="minorEastAsia" w:hAnsiTheme="minorHAnsi" w:cstheme="minorBidi"/>
          <w:szCs w:val="22"/>
        </w:rPr>
      </w:pPr>
      <w:r w:rsidRPr="00F43920">
        <w:rPr>
          <w:bCs/>
          <w:smallCaps/>
          <w:kern w:val="32"/>
        </w:rPr>
        <w:t>§11.</w:t>
      </w:r>
      <w:r>
        <w:rPr>
          <w:rFonts w:asciiTheme="minorHAnsi" w:eastAsiaTheme="minorEastAsia" w:hAnsiTheme="minorHAnsi" w:cstheme="minorBidi"/>
          <w:szCs w:val="22"/>
        </w:rPr>
        <w:tab/>
      </w:r>
      <w:r w:rsidRPr="00F43920">
        <w:rPr>
          <w:bCs/>
          <w:smallCaps/>
          <w:kern w:val="32"/>
        </w:rPr>
        <w:t>Postanowienia końcowe</w:t>
      </w:r>
      <w:r>
        <w:tab/>
      </w:r>
      <w:r>
        <w:fldChar w:fldCharType="begin"/>
      </w:r>
      <w:r>
        <w:instrText xml:space="preserve"> PAGEREF _Toc107395221 \h </w:instrText>
      </w:r>
      <w:r>
        <w:fldChar w:fldCharType="separate"/>
      </w:r>
      <w:r>
        <w:t>10</w:t>
      </w:r>
      <w:r>
        <w:fldChar w:fldCharType="end"/>
      </w:r>
    </w:p>
    <w:p w14:paraId="1E9477FC" w14:textId="4451CC5A" w:rsidR="00503719" w:rsidRDefault="00503719">
      <w:pPr>
        <w:pStyle w:val="Spistreci1"/>
        <w:rPr>
          <w:rFonts w:asciiTheme="minorHAnsi" w:eastAsiaTheme="minorEastAsia" w:hAnsiTheme="minorHAnsi" w:cstheme="minorBidi"/>
          <w:szCs w:val="22"/>
        </w:rPr>
      </w:pPr>
      <w:r w:rsidRPr="00F43920">
        <w:rPr>
          <w:bCs/>
        </w:rPr>
        <w:t>Załącznik nr 1</w:t>
      </w:r>
      <w:r w:rsidRPr="00F43920">
        <w:rPr>
          <w:bCs/>
          <w:lang w:val="cs-CZ" w:eastAsia="x-none"/>
        </w:rPr>
        <w:t xml:space="preserve"> – Opis przedmiotu zamówienia</w:t>
      </w:r>
      <w:r>
        <w:tab/>
      </w:r>
      <w:r>
        <w:fldChar w:fldCharType="begin"/>
      </w:r>
      <w:r>
        <w:instrText xml:space="preserve"> PAGEREF _Toc107395222 \h </w:instrText>
      </w:r>
      <w:r>
        <w:fldChar w:fldCharType="separate"/>
      </w:r>
      <w:r>
        <w:t>12</w:t>
      </w:r>
      <w:r>
        <w:fldChar w:fldCharType="end"/>
      </w:r>
    </w:p>
    <w:p w14:paraId="40CBC8A7" w14:textId="571ACF2C" w:rsidR="00503719" w:rsidRDefault="00503719">
      <w:pPr>
        <w:pStyle w:val="Spistreci1"/>
        <w:rPr>
          <w:rFonts w:asciiTheme="minorHAnsi" w:eastAsiaTheme="minorEastAsia" w:hAnsiTheme="minorHAnsi" w:cstheme="minorBidi"/>
          <w:szCs w:val="22"/>
        </w:rPr>
      </w:pPr>
      <w:r w:rsidRPr="00F43920">
        <w:rPr>
          <w:bCs/>
        </w:rPr>
        <w:t>Załącznik nr 2</w:t>
      </w:r>
      <w:r w:rsidRPr="00F43920">
        <w:rPr>
          <w:bCs/>
          <w:lang w:val="cs-CZ" w:eastAsia="x-none"/>
        </w:rPr>
        <w:t xml:space="preserve"> – Formularz oferty</w:t>
      </w:r>
      <w:r>
        <w:tab/>
      </w:r>
      <w:r>
        <w:fldChar w:fldCharType="begin"/>
      </w:r>
      <w:r>
        <w:instrText xml:space="preserve"> PAGEREF _Toc107395223 \h </w:instrText>
      </w:r>
      <w:r>
        <w:fldChar w:fldCharType="separate"/>
      </w:r>
      <w:r>
        <w:t>13</w:t>
      </w:r>
      <w:r>
        <w:fldChar w:fldCharType="end"/>
      </w:r>
    </w:p>
    <w:p w14:paraId="64DD7ACB" w14:textId="5898572A" w:rsidR="00503719" w:rsidRDefault="00503719">
      <w:pPr>
        <w:pStyle w:val="Spistreci1"/>
        <w:rPr>
          <w:rFonts w:asciiTheme="minorHAnsi" w:eastAsiaTheme="minorEastAsia" w:hAnsiTheme="minorHAnsi" w:cstheme="minorBidi"/>
          <w:szCs w:val="22"/>
        </w:rPr>
      </w:pPr>
      <w:r w:rsidRPr="00F43920">
        <w:rPr>
          <w:bCs/>
        </w:rPr>
        <w:t>Załącznik nr 3 – Oświadczenie o akceptacji przesyłania faktur drogą elektroniczną</w:t>
      </w:r>
      <w:r>
        <w:tab/>
      </w:r>
      <w:r>
        <w:fldChar w:fldCharType="begin"/>
      </w:r>
      <w:r>
        <w:instrText xml:space="preserve"> PAGEREF _Toc107395224 \h </w:instrText>
      </w:r>
      <w:r>
        <w:fldChar w:fldCharType="separate"/>
      </w:r>
      <w:r>
        <w:t>14</w:t>
      </w:r>
      <w:r>
        <w:fldChar w:fldCharType="end"/>
      </w:r>
    </w:p>
    <w:p w14:paraId="1FBCAC91" w14:textId="064AEA79" w:rsidR="00503719" w:rsidRDefault="00503719">
      <w:pPr>
        <w:pStyle w:val="Spistreci1"/>
        <w:rPr>
          <w:rFonts w:asciiTheme="minorHAnsi" w:eastAsiaTheme="minorEastAsia" w:hAnsiTheme="minorHAnsi" w:cstheme="minorBidi"/>
          <w:szCs w:val="22"/>
        </w:rPr>
      </w:pPr>
      <w:r w:rsidRPr="00F43920">
        <w:rPr>
          <w:bCs/>
        </w:rPr>
        <w:t xml:space="preserve">Załącznik nr 4 – Wzór </w:t>
      </w:r>
      <w:r w:rsidRPr="00F43920">
        <w:rPr>
          <w:rFonts w:cs="Arial"/>
        </w:rPr>
        <w:t>protokołu obmiaru wykonanych prac</w:t>
      </w:r>
      <w:r>
        <w:tab/>
      </w:r>
      <w:r>
        <w:fldChar w:fldCharType="begin"/>
      </w:r>
      <w:r>
        <w:instrText xml:space="preserve"> PAGEREF _Toc107395225 \h </w:instrText>
      </w:r>
      <w:r>
        <w:fldChar w:fldCharType="separate"/>
      </w:r>
      <w:r>
        <w:t>15</w:t>
      </w:r>
      <w:r>
        <w:fldChar w:fldCharType="end"/>
      </w:r>
    </w:p>
    <w:p w14:paraId="243502F4" w14:textId="7D20B9D2" w:rsidR="00503719" w:rsidRDefault="00503719">
      <w:pPr>
        <w:pStyle w:val="Spistreci1"/>
        <w:rPr>
          <w:rFonts w:asciiTheme="minorHAnsi" w:eastAsiaTheme="minorEastAsia" w:hAnsiTheme="minorHAnsi" w:cstheme="minorBidi"/>
          <w:szCs w:val="22"/>
        </w:rPr>
      </w:pPr>
      <w:r w:rsidRPr="00F43920">
        <w:rPr>
          <w:bCs/>
        </w:rPr>
        <w:t xml:space="preserve">Załącznik nr 5 – Wzór </w:t>
      </w:r>
      <w:r w:rsidRPr="00F43920">
        <w:rPr>
          <w:rFonts w:cs="Arial"/>
        </w:rPr>
        <w:t>protokołu nakładów wykonanych prac</w:t>
      </w:r>
      <w:r>
        <w:tab/>
      </w:r>
      <w:r>
        <w:fldChar w:fldCharType="begin"/>
      </w:r>
      <w:r>
        <w:instrText xml:space="preserve"> PAGEREF _Toc107395226 \h </w:instrText>
      </w:r>
      <w:r>
        <w:fldChar w:fldCharType="separate"/>
      </w:r>
      <w:r>
        <w:t>16</w:t>
      </w:r>
      <w:r>
        <w:fldChar w:fldCharType="end"/>
      </w:r>
    </w:p>
    <w:p w14:paraId="20BF2109" w14:textId="2CD2CCFA" w:rsidR="00503719" w:rsidRDefault="00503719">
      <w:pPr>
        <w:pStyle w:val="Spistreci1"/>
        <w:rPr>
          <w:rFonts w:asciiTheme="minorHAnsi" w:eastAsiaTheme="minorEastAsia" w:hAnsiTheme="minorHAnsi" w:cstheme="minorBidi"/>
          <w:szCs w:val="22"/>
        </w:rPr>
      </w:pPr>
      <w:r w:rsidRPr="00F43920">
        <w:rPr>
          <w:bCs/>
        </w:rPr>
        <w:t>Załącznik nr 6 – Umowa powierzenia przetwarzania danych osobowych</w:t>
      </w:r>
      <w:r>
        <w:tab/>
      </w:r>
      <w:r>
        <w:fldChar w:fldCharType="begin"/>
      </w:r>
      <w:r>
        <w:instrText xml:space="preserve"> PAGEREF _Toc107395227 \h </w:instrText>
      </w:r>
      <w:r>
        <w:fldChar w:fldCharType="separate"/>
      </w:r>
      <w:r>
        <w:t>17</w:t>
      </w:r>
      <w:r>
        <w:fldChar w:fldCharType="end"/>
      </w:r>
    </w:p>
    <w:p w14:paraId="2EBE0465" w14:textId="5F631A4E" w:rsidR="001A0464" w:rsidRPr="00AE6C6B" w:rsidRDefault="001A0464" w:rsidP="001A0464">
      <w:pPr>
        <w:spacing w:line="264" w:lineRule="auto"/>
        <w:rPr>
          <w:rFonts w:ascii="Arial Narrow" w:hAnsi="Arial Narrow" w:cs="Arial"/>
          <w:sz w:val="22"/>
          <w:szCs w:val="22"/>
        </w:rPr>
      </w:pPr>
      <w:r w:rsidRPr="00AE6C6B">
        <w:rPr>
          <w:rFonts w:ascii="Arial Narrow" w:hAnsi="Arial Narrow" w:cs="Arial"/>
          <w:sz w:val="22"/>
          <w:szCs w:val="22"/>
        </w:rPr>
        <w:fldChar w:fldCharType="end"/>
      </w:r>
    </w:p>
    <w:p w14:paraId="26BAB6E7" w14:textId="519EADBE" w:rsidR="008E1E3B" w:rsidRPr="00D64012" w:rsidRDefault="008E1E3B" w:rsidP="00503719">
      <w:pPr>
        <w:suppressAutoHyphens w:val="0"/>
        <w:spacing w:before="40" w:line="252" w:lineRule="auto"/>
        <w:jc w:val="both"/>
        <w:rPr>
          <w:rFonts w:ascii="Arial Narrow" w:hAnsi="Arial Narrow" w:cs="Arial"/>
          <w:iCs/>
          <w:sz w:val="22"/>
          <w:szCs w:val="22"/>
        </w:rPr>
      </w:pPr>
    </w:p>
    <w:p w14:paraId="4ABB62F8" w14:textId="77777777" w:rsidR="00C96FBF" w:rsidRPr="00AE6C6B" w:rsidRDefault="001A0464" w:rsidP="00C96FBF">
      <w:pPr>
        <w:pStyle w:val="Nagwek1"/>
        <w:spacing w:before="240" w:after="120"/>
        <w:ind w:left="431" w:hanging="431"/>
        <w:jc w:val="left"/>
        <w:rPr>
          <w:rFonts w:ascii="Arial Narrow" w:hAnsi="Arial Narrow"/>
          <w:bCs/>
          <w:smallCaps/>
          <w:kern w:val="32"/>
          <w:sz w:val="22"/>
          <w:szCs w:val="22"/>
          <w:lang w:eastAsia="pl-PL"/>
        </w:rPr>
      </w:pPr>
      <w:r w:rsidRPr="00AE6C6B">
        <w:rPr>
          <w:rFonts w:ascii="Arial Narrow" w:hAnsi="Arial Narrow"/>
          <w:sz w:val="22"/>
          <w:szCs w:val="22"/>
        </w:rPr>
        <w:br w:type="page"/>
      </w:r>
    </w:p>
    <w:p w14:paraId="11D09A7D" w14:textId="77777777" w:rsidR="00772081" w:rsidRPr="00AE6C6B" w:rsidRDefault="00EC1CF9"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0" w:name="_Toc107395211"/>
      <w:r w:rsidRPr="00AE6C6B">
        <w:rPr>
          <w:rFonts w:ascii="Arial Narrow" w:hAnsi="Arial Narrow"/>
          <w:bCs/>
          <w:smallCaps/>
          <w:kern w:val="32"/>
          <w:sz w:val="22"/>
          <w:szCs w:val="22"/>
          <w:lang w:eastAsia="pl-PL"/>
        </w:rPr>
        <w:lastRenderedPageBreak/>
        <w:t>Przedmiot umowy</w:t>
      </w:r>
      <w:bookmarkEnd w:id="0"/>
    </w:p>
    <w:p w14:paraId="0AC37173" w14:textId="23546226" w:rsidR="00CF3DB1" w:rsidRPr="00AE6C6B" w:rsidRDefault="009105FE" w:rsidP="004B264E">
      <w:pPr>
        <w:pStyle w:val="Tekstpodstawowy"/>
        <w:numPr>
          <w:ilvl w:val="0"/>
          <w:numId w:val="9"/>
        </w:numPr>
        <w:suppressAutoHyphens w:val="0"/>
        <w:spacing w:before="40" w:line="264" w:lineRule="auto"/>
        <w:ind w:left="284" w:hanging="284"/>
        <w:jc w:val="both"/>
        <w:rPr>
          <w:rFonts w:ascii="Arial Narrow" w:hAnsi="Arial Narrow" w:cs="Arial"/>
          <w:sz w:val="22"/>
          <w:szCs w:val="22"/>
        </w:rPr>
      </w:pPr>
      <w:r w:rsidRPr="009105FE">
        <w:rPr>
          <w:rFonts w:ascii="Arial Narrow" w:hAnsi="Arial Narrow" w:cs="Arial"/>
          <w:sz w:val="22"/>
          <w:szCs w:val="22"/>
        </w:rPr>
        <w:t xml:space="preserve">Przedmiotem </w:t>
      </w:r>
      <w:r>
        <w:rPr>
          <w:rFonts w:ascii="Arial Narrow" w:hAnsi="Arial Narrow" w:cs="Arial"/>
          <w:sz w:val="22"/>
          <w:szCs w:val="22"/>
        </w:rPr>
        <w:t>umowy</w:t>
      </w:r>
      <w:r w:rsidRPr="009105FE">
        <w:rPr>
          <w:rFonts w:ascii="Arial Narrow" w:hAnsi="Arial Narrow" w:cs="Arial"/>
          <w:sz w:val="22"/>
          <w:szCs w:val="22"/>
        </w:rPr>
        <w:t xml:space="preserve"> jest </w:t>
      </w:r>
      <w:r w:rsidR="00D34781">
        <w:rPr>
          <w:rFonts w:ascii="Arial Narrow" w:hAnsi="Arial Narrow" w:cs="Arial"/>
          <w:sz w:val="22"/>
          <w:szCs w:val="22"/>
        </w:rPr>
        <w:t>m</w:t>
      </w:r>
      <w:r w:rsidR="00D34781" w:rsidRPr="00D34781">
        <w:rPr>
          <w:rFonts w:ascii="Arial Narrow" w:hAnsi="Arial Narrow" w:cs="Arial"/>
          <w:sz w:val="22"/>
          <w:szCs w:val="22"/>
        </w:rPr>
        <w:t>odernizacja sieci TAN obejmująca dostawę i instalację urządzeń Siemens</w:t>
      </w:r>
      <w:r w:rsidR="00D34781" w:rsidRPr="009105FE">
        <w:rPr>
          <w:rFonts w:ascii="Arial Narrow" w:hAnsi="Arial Narrow" w:cs="Arial"/>
          <w:sz w:val="22"/>
          <w:szCs w:val="22"/>
        </w:rPr>
        <w:t xml:space="preserve"> </w:t>
      </w:r>
      <w:r w:rsidR="00D34781">
        <w:rPr>
          <w:rFonts w:ascii="Arial Narrow" w:hAnsi="Arial Narrow" w:cs="Arial"/>
          <w:sz w:val="22"/>
          <w:szCs w:val="22"/>
        </w:rPr>
        <w:t xml:space="preserve">na </w:t>
      </w:r>
      <w:r w:rsidR="005D0C30">
        <w:rPr>
          <w:rFonts w:ascii="Arial Narrow" w:hAnsi="Arial Narrow" w:cs="Arial"/>
          <w:sz w:val="22"/>
          <w:szCs w:val="22"/>
        </w:rPr>
        <w:t>9</w:t>
      </w:r>
      <w:r w:rsidR="00D21008">
        <w:rPr>
          <w:rFonts w:ascii="Arial Narrow" w:hAnsi="Arial Narrow" w:cs="Arial"/>
          <w:sz w:val="22"/>
          <w:szCs w:val="22"/>
        </w:rPr>
        <w:t>0</w:t>
      </w:r>
      <w:r w:rsidR="00D34781">
        <w:rPr>
          <w:rFonts w:ascii="Arial Narrow" w:hAnsi="Arial Narrow" w:cs="Arial"/>
          <w:sz w:val="22"/>
          <w:szCs w:val="22"/>
        </w:rPr>
        <w:t xml:space="preserve"> obiektach</w:t>
      </w:r>
      <w:r w:rsidR="00CF3DB1" w:rsidRPr="00AE6C6B">
        <w:rPr>
          <w:rFonts w:ascii="Arial Narrow" w:hAnsi="Arial Narrow" w:cs="Arial"/>
          <w:sz w:val="22"/>
          <w:szCs w:val="22"/>
        </w:rPr>
        <w:t>, szczegółowo określona w Załączniku nr 1 do niniejszej umowy.</w:t>
      </w:r>
    </w:p>
    <w:p w14:paraId="06E3F98F" w14:textId="74CBB1B4" w:rsidR="00CC6107" w:rsidRDefault="00D34781" w:rsidP="004B264E">
      <w:pPr>
        <w:pStyle w:val="Tekstpodstawowy"/>
        <w:numPr>
          <w:ilvl w:val="0"/>
          <w:numId w:val="9"/>
        </w:numPr>
        <w:suppressAutoHyphens w:val="0"/>
        <w:spacing w:before="40" w:line="264" w:lineRule="auto"/>
        <w:ind w:left="284" w:hanging="284"/>
        <w:jc w:val="both"/>
        <w:rPr>
          <w:rFonts w:ascii="Arial Narrow" w:hAnsi="Arial Narrow" w:cs="Arial"/>
          <w:sz w:val="22"/>
          <w:szCs w:val="22"/>
        </w:rPr>
      </w:pPr>
      <w:r>
        <w:rPr>
          <w:rFonts w:ascii="Arial Narrow" w:hAnsi="Arial Narrow" w:cs="Arial"/>
          <w:sz w:val="22"/>
          <w:szCs w:val="22"/>
        </w:rPr>
        <w:t>Dostawa i instalacja</w:t>
      </w:r>
      <w:r w:rsidR="009105FE">
        <w:rPr>
          <w:rFonts w:ascii="Arial Narrow" w:hAnsi="Arial Narrow" w:cs="Arial"/>
          <w:sz w:val="22"/>
          <w:szCs w:val="22"/>
        </w:rPr>
        <w:t xml:space="preserve"> musi spełniać</w:t>
      </w:r>
      <w:r w:rsidR="00CC6107" w:rsidRPr="00AE6C6B">
        <w:rPr>
          <w:rFonts w:ascii="Arial Narrow" w:hAnsi="Arial Narrow" w:cs="Arial"/>
          <w:sz w:val="22"/>
          <w:szCs w:val="22"/>
        </w:rPr>
        <w:t xml:space="preserve"> wymagania określone w Załączniku nr 1 do umowy, a także w Warunkach Zamówienia oraz w ofercie Wykonawcy, wraz z załącznikami. </w:t>
      </w:r>
    </w:p>
    <w:p w14:paraId="0E649066" w14:textId="4D0B31D9" w:rsidR="007D5D16" w:rsidRPr="002E1A77" w:rsidRDefault="007D5D16" w:rsidP="004B264E">
      <w:pPr>
        <w:pStyle w:val="Tekstpodstawowy"/>
        <w:numPr>
          <w:ilvl w:val="0"/>
          <w:numId w:val="9"/>
        </w:numPr>
        <w:suppressAutoHyphens w:val="0"/>
        <w:spacing w:line="280" w:lineRule="atLeast"/>
        <w:jc w:val="both"/>
        <w:rPr>
          <w:rFonts w:ascii="Arial Narrow" w:hAnsi="Arial Narrow" w:cs="Arial"/>
          <w:sz w:val="22"/>
          <w:szCs w:val="22"/>
        </w:rPr>
      </w:pPr>
      <w:bookmarkStart w:id="1" w:name="_Ref422742547"/>
      <w:r w:rsidRPr="007D5D16">
        <w:rPr>
          <w:rFonts w:ascii="Arial Narrow" w:hAnsi="Arial Narrow" w:cs="Arial"/>
          <w:sz w:val="22"/>
          <w:szCs w:val="22"/>
        </w:rPr>
        <w:t>Umowa obowiązuje do czasu wykonania wszystkich obowiązków wynikających z jej postanowień</w:t>
      </w:r>
      <w:bookmarkEnd w:id="1"/>
      <w:r w:rsidRPr="007D5D16">
        <w:rPr>
          <w:rFonts w:ascii="Arial Narrow" w:hAnsi="Arial Narrow" w:cs="Arial"/>
          <w:sz w:val="22"/>
          <w:szCs w:val="22"/>
        </w:rPr>
        <w:t xml:space="preserve">. </w:t>
      </w:r>
      <w:bookmarkStart w:id="2" w:name="_Ref423417264"/>
      <w:r w:rsidRPr="007D5D16">
        <w:rPr>
          <w:rFonts w:ascii="Arial Narrow" w:hAnsi="Arial Narrow" w:cs="Arial"/>
          <w:sz w:val="22"/>
          <w:szCs w:val="22"/>
        </w:rPr>
        <w:t>Ustala się termin</w:t>
      </w:r>
      <w:r w:rsidR="00132606">
        <w:rPr>
          <w:rFonts w:ascii="Arial Narrow" w:hAnsi="Arial Narrow" w:cs="Arial"/>
          <w:sz w:val="22"/>
          <w:szCs w:val="22"/>
        </w:rPr>
        <w:t xml:space="preserve"> końcowy</w:t>
      </w:r>
      <w:r w:rsidRPr="007D5D16">
        <w:rPr>
          <w:rFonts w:ascii="Arial Narrow" w:hAnsi="Arial Narrow" w:cs="Arial"/>
          <w:sz w:val="22"/>
          <w:szCs w:val="22"/>
        </w:rPr>
        <w:t xml:space="preserve"> realizacji prac wynikających z treści umowy </w:t>
      </w:r>
      <w:bookmarkEnd w:id="2"/>
      <w:r w:rsidRPr="007D5D16">
        <w:rPr>
          <w:rFonts w:ascii="Arial Narrow" w:hAnsi="Arial Narrow" w:cs="Arial"/>
          <w:sz w:val="22"/>
          <w:szCs w:val="22"/>
        </w:rPr>
        <w:t xml:space="preserve">na </w:t>
      </w:r>
      <w:r w:rsidR="00A13A64">
        <w:rPr>
          <w:rFonts w:ascii="Arial Narrow" w:hAnsi="Arial Narrow" w:cs="Arial"/>
          <w:sz w:val="22"/>
          <w:szCs w:val="22"/>
        </w:rPr>
        <w:t>30</w:t>
      </w:r>
      <w:r w:rsidRPr="007D5D16">
        <w:rPr>
          <w:rFonts w:ascii="Arial Narrow" w:hAnsi="Arial Narrow" w:cs="Arial"/>
          <w:sz w:val="22"/>
          <w:szCs w:val="22"/>
        </w:rPr>
        <w:t>.</w:t>
      </w:r>
      <w:r w:rsidR="00A13A64">
        <w:rPr>
          <w:rFonts w:ascii="Arial Narrow" w:hAnsi="Arial Narrow" w:cs="Arial"/>
          <w:sz w:val="22"/>
          <w:szCs w:val="22"/>
        </w:rPr>
        <w:t>0</w:t>
      </w:r>
      <w:r w:rsidR="005D0C30">
        <w:rPr>
          <w:rFonts w:ascii="Arial Narrow" w:hAnsi="Arial Narrow" w:cs="Arial"/>
          <w:sz w:val="22"/>
          <w:szCs w:val="22"/>
        </w:rPr>
        <w:t>5</w:t>
      </w:r>
      <w:r w:rsidRPr="007D5D16">
        <w:rPr>
          <w:rFonts w:ascii="Arial Narrow" w:hAnsi="Arial Narrow" w:cs="Arial"/>
          <w:sz w:val="22"/>
          <w:szCs w:val="22"/>
        </w:rPr>
        <w:t>.202</w:t>
      </w:r>
      <w:r w:rsidR="005D0C30">
        <w:rPr>
          <w:rFonts w:ascii="Arial Narrow" w:hAnsi="Arial Narrow" w:cs="Arial"/>
          <w:sz w:val="22"/>
          <w:szCs w:val="22"/>
        </w:rPr>
        <w:t>7</w:t>
      </w:r>
      <w:r w:rsidRPr="007D5D16">
        <w:rPr>
          <w:rFonts w:ascii="Arial Narrow" w:hAnsi="Arial Narrow" w:cs="Arial"/>
          <w:sz w:val="22"/>
          <w:szCs w:val="22"/>
        </w:rPr>
        <w:t xml:space="preserve"> r</w:t>
      </w:r>
      <w:r>
        <w:rPr>
          <w:rFonts w:ascii="Arial Narrow" w:hAnsi="Arial Narrow" w:cs="Arial"/>
          <w:sz w:val="22"/>
          <w:szCs w:val="22"/>
        </w:rPr>
        <w:t>.</w:t>
      </w:r>
    </w:p>
    <w:p w14:paraId="72E99FF0" w14:textId="3FC89D46" w:rsidR="00772081" w:rsidRPr="00AE6C6B" w:rsidRDefault="00266FC3"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3" w:name="_Toc107395212"/>
      <w:r>
        <w:rPr>
          <w:rFonts w:ascii="Arial Narrow" w:hAnsi="Arial Narrow"/>
          <w:bCs/>
          <w:smallCaps/>
          <w:kern w:val="32"/>
          <w:sz w:val="22"/>
          <w:szCs w:val="22"/>
          <w:lang w:eastAsia="pl-PL"/>
        </w:rPr>
        <w:t>Oświadczenie wykonawcy</w:t>
      </w:r>
      <w:bookmarkEnd w:id="3"/>
    </w:p>
    <w:p w14:paraId="1994402F" w14:textId="77777777" w:rsidR="00266FC3" w:rsidRPr="00266FC3" w:rsidRDefault="00266FC3" w:rsidP="004B264E">
      <w:pPr>
        <w:widowControl w:val="0"/>
        <w:numPr>
          <w:ilvl w:val="0"/>
          <w:numId w:val="32"/>
        </w:numPr>
        <w:shd w:val="clear" w:color="auto" w:fill="FFFFFF"/>
        <w:suppressAutoHyphens w:val="0"/>
        <w:autoSpaceDE w:val="0"/>
        <w:autoSpaceDN w:val="0"/>
        <w:adjustRightInd w:val="0"/>
        <w:spacing w:before="40" w:line="276" w:lineRule="auto"/>
        <w:ind w:left="426" w:hanging="426"/>
        <w:contextualSpacing/>
        <w:jc w:val="both"/>
        <w:rPr>
          <w:rFonts w:ascii="Arial Narrow" w:hAnsi="Arial Narrow" w:cs="Arial"/>
          <w:spacing w:val="-3"/>
          <w:sz w:val="22"/>
          <w:szCs w:val="22"/>
        </w:rPr>
      </w:pPr>
      <w:r w:rsidRPr="00266FC3">
        <w:rPr>
          <w:rFonts w:ascii="Arial Narrow" w:hAnsi="Arial Narrow" w:cs="Arial"/>
          <w:sz w:val="22"/>
          <w:szCs w:val="22"/>
        </w:rPr>
        <w:t>Wykonawca zapewnia, iż dostarczane urządzenia są fabrycznie nowe (nieużywane i nieregenerowane) wyprodukowane nie wcześniej niż 12 miesięcy przed datą dostarczenia zamawiającemu oraz pochodzące z oficjalnego kanału dystrybucji.</w:t>
      </w:r>
    </w:p>
    <w:p w14:paraId="09D68731" w14:textId="77777777" w:rsidR="00266FC3" w:rsidRPr="00266FC3" w:rsidRDefault="00266FC3" w:rsidP="004B264E">
      <w:pPr>
        <w:widowControl w:val="0"/>
        <w:numPr>
          <w:ilvl w:val="0"/>
          <w:numId w:val="32"/>
        </w:numPr>
        <w:shd w:val="clear" w:color="auto" w:fill="FFFFFF"/>
        <w:suppressAutoHyphens w:val="0"/>
        <w:autoSpaceDE w:val="0"/>
        <w:autoSpaceDN w:val="0"/>
        <w:adjustRightInd w:val="0"/>
        <w:spacing w:before="40" w:line="276" w:lineRule="auto"/>
        <w:ind w:left="426" w:hanging="426"/>
        <w:contextualSpacing/>
        <w:jc w:val="both"/>
        <w:rPr>
          <w:rFonts w:ascii="Arial Narrow" w:hAnsi="Arial Narrow" w:cs="Arial"/>
          <w:spacing w:val="-3"/>
          <w:sz w:val="22"/>
          <w:szCs w:val="22"/>
        </w:rPr>
      </w:pPr>
      <w:r w:rsidRPr="00266FC3">
        <w:rPr>
          <w:rFonts w:ascii="Arial Narrow" w:hAnsi="Arial Narrow" w:cs="Arial"/>
          <w:sz w:val="22"/>
          <w:szCs w:val="22"/>
        </w:rPr>
        <w:t xml:space="preserve">Wykonawca oświadcza, iż posiada kompetencje oraz doświadczenie niezbędne do należytego wykonania niniejszej umowy w zakresie całości przedmiotu umowy wskazanego w </w:t>
      </w:r>
      <w:r w:rsidRPr="00266FC3">
        <w:rPr>
          <w:rFonts w:ascii="Arial Narrow" w:hAnsi="Arial Narrow" w:cs="Arial"/>
          <w:sz w:val="22"/>
          <w:szCs w:val="22"/>
        </w:rPr>
        <w:fldChar w:fldCharType="begin"/>
      </w:r>
      <w:r w:rsidRPr="00266FC3">
        <w:rPr>
          <w:rFonts w:ascii="Arial Narrow" w:hAnsi="Arial Narrow" w:cs="Arial"/>
          <w:sz w:val="22"/>
          <w:szCs w:val="22"/>
        </w:rPr>
        <w:instrText xml:space="preserve"> REF _Ref395248746 \r \h </w:instrText>
      </w:r>
      <w:r w:rsidRPr="00266FC3">
        <w:rPr>
          <w:rFonts w:ascii="Arial Narrow" w:hAnsi="Arial Narrow" w:cs="Arial"/>
          <w:sz w:val="22"/>
          <w:szCs w:val="22"/>
        </w:rPr>
      </w:r>
      <w:r w:rsidRPr="00266FC3">
        <w:rPr>
          <w:rFonts w:ascii="Arial Narrow" w:hAnsi="Arial Narrow" w:cs="Arial"/>
          <w:sz w:val="22"/>
          <w:szCs w:val="22"/>
        </w:rPr>
        <w:fldChar w:fldCharType="separate"/>
      </w:r>
      <w:r w:rsidRPr="00266FC3">
        <w:rPr>
          <w:rFonts w:ascii="Arial Narrow" w:hAnsi="Arial Narrow" w:cs="Arial"/>
          <w:sz w:val="22"/>
          <w:szCs w:val="22"/>
        </w:rPr>
        <w:t>§ 1</w:t>
      </w:r>
      <w:r w:rsidRPr="00266FC3">
        <w:rPr>
          <w:rFonts w:ascii="Arial Narrow" w:hAnsi="Arial Narrow" w:cs="Arial"/>
          <w:sz w:val="22"/>
          <w:szCs w:val="22"/>
        </w:rPr>
        <w:fldChar w:fldCharType="end"/>
      </w:r>
      <w:r w:rsidRPr="00266FC3">
        <w:rPr>
          <w:rFonts w:ascii="Arial Narrow" w:hAnsi="Arial Narrow" w:cs="Arial"/>
          <w:sz w:val="22"/>
          <w:szCs w:val="22"/>
        </w:rPr>
        <w:t>.</w:t>
      </w:r>
    </w:p>
    <w:p w14:paraId="3AE97213" w14:textId="6C4BAA74" w:rsidR="00266FC3" w:rsidRPr="00266FC3" w:rsidRDefault="00266FC3" w:rsidP="004B264E">
      <w:pPr>
        <w:widowControl w:val="0"/>
        <w:numPr>
          <w:ilvl w:val="0"/>
          <w:numId w:val="32"/>
        </w:numPr>
        <w:shd w:val="clear" w:color="auto" w:fill="FFFFFF"/>
        <w:suppressAutoHyphens w:val="0"/>
        <w:autoSpaceDE w:val="0"/>
        <w:autoSpaceDN w:val="0"/>
        <w:adjustRightInd w:val="0"/>
        <w:spacing w:before="40" w:line="276" w:lineRule="auto"/>
        <w:ind w:left="426" w:hanging="426"/>
        <w:contextualSpacing/>
        <w:jc w:val="both"/>
        <w:rPr>
          <w:rFonts w:ascii="Arial Narrow" w:hAnsi="Arial Narrow" w:cs="Arial"/>
          <w:spacing w:val="-3"/>
          <w:sz w:val="22"/>
          <w:szCs w:val="22"/>
        </w:rPr>
      </w:pPr>
      <w:r w:rsidRPr="00266FC3">
        <w:rPr>
          <w:rFonts w:ascii="Arial Narrow" w:hAnsi="Arial Narrow" w:cs="Arial"/>
          <w:sz w:val="22"/>
          <w:szCs w:val="22"/>
        </w:rPr>
        <w:t>Wykonawca oświadcza, iż przedmiot umowy spełnia wymagania zawarte w załączniku nr 1) do niniejszej umowy.</w:t>
      </w:r>
    </w:p>
    <w:p w14:paraId="345278E1" w14:textId="517D05AC" w:rsidR="00266FC3" w:rsidRDefault="00DC275D"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4" w:name="_Toc107395213"/>
      <w:r>
        <w:rPr>
          <w:rFonts w:ascii="Arial Narrow" w:hAnsi="Arial Narrow"/>
          <w:bCs/>
          <w:smallCaps/>
          <w:kern w:val="32"/>
          <w:sz w:val="22"/>
          <w:szCs w:val="22"/>
          <w:lang w:eastAsia="pl-PL"/>
        </w:rPr>
        <w:t>Wartość umowy</w:t>
      </w:r>
      <w:bookmarkEnd w:id="4"/>
    </w:p>
    <w:p w14:paraId="3CE754E2" w14:textId="72B81810" w:rsidR="00DC275D" w:rsidRPr="00DC275D" w:rsidRDefault="008815D9" w:rsidP="004B264E">
      <w:pPr>
        <w:pStyle w:val="Akapitzlist"/>
        <w:numPr>
          <w:ilvl w:val="0"/>
          <w:numId w:val="35"/>
        </w:numPr>
        <w:autoSpaceDE w:val="0"/>
        <w:autoSpaceDN w:val="0"/>
        <w:adjustRightInd w:val="0"/>
        <w:spacing w:after="120" w:line="264" w:lineRule="auto"/>
        <w:rPr>
          <w:rFonts w:ascii="Arial Narrow" w:hAnsi="Arial Narrow" w:cs="Arial"/>
          <w:sz w:val="22"/>
          <w:szCs w:val="22"/>
          <w:lang w:eastAsia="ar-SA"/>
        </w:rPr>
      </w:pPr>
      <w:bookmarkStart w:id="5" w:name="_Ref422743362"/>
      <w:r>
        <w:rPr>
          <w:rFonts w:ascii="Arial Narrow" w:hAnsi="Arial Narrow" w:cs="Arial"/>
          <w:sz w:val="22"/>
          <w:szCs w:val="22"/>
          <w:lang w:eastAsia="ar-SA"/>
        </w:rPr>
        <w:t>Wy</w:t>
      </w:r>
      <w:r w:rsidRPr="00AE6C6B">
        <w:rPr>
          <w:rFonts w:ascii="Arial Narrow" w:hAnsi="Arial Narrow" w:cs="Arial"/>
          <w:sz w:val="22"/>
          <w:szCs w:val="22"/>
        </w:rPr>
        <w:t>nagrodzenie netto Wykonawcy za wykonanie pełnego zakresu przedmiotu umowy, o którym mowa w § 1 wynosi netto: …………………. zł (słownie złotych: …………………………………………..)</w:t>
      </w:r>
      <w:r w:rsidR="00DC275D" w:rsidRPr="00DC275D">
        <w:rPr>
          <w:rFonts w:ascii="Arial Narrow" w:hAnsi="Arial Narrow" w:cs="Arial"/>
          <w:sz w:val="22"/>
          <w:szCs w:val="22"/>
          <w:lang w:eastAsia="ar-SA"/>
        </w:rPr>
        <w:t>.</w:t>
      </w:r>
      <w:bookmarkEnd w:id="5"/>
      <w:r w:rsidR="00DC275D" w:rsidRPr="00DC275D">
        <w:rPr>
          <w:rFonts w:ascii="Arial Narrow" w:hAnsi="Arial Narrow" w:cs="Arial"/>
          <w:sz w:val="22"/>
          <w:szCs w:val="22"/>
          <w:lang w:eastAsia="ar-SA"/>
        </w:rPr>
        <w:t xml:space="preserve"> </w:t>
      </w:r>
    </w:p>
    <w:p w14:paraId="11B0423D" w14:textId="5E37C73E" w:rsidR="00DC275D" w:rsidRDefault="00DC275D" w:rsidP="004B264E">
      <w:pPr>
        <w:pStyle w:val="Akapitzlist"/>
        <w:numPr>
          <w:ilvl w:val="0"/>
          <w:numId w:val="35"/>
        </w:numPr>
        <w:autoSpaceDE w:val="0"/>
        <w:autoSpaceDN w:val="0"/>
        <w:adjustRightInd w:val="0"/>
        <w:spacing w:after="120" w:line="264" w:lineRule="auto"/>
        <w:rPr>
          <w:rFonts w:ascii="Arial Narrow" w:hAnsi="Arial Narrow" w:cs="Arial"/>
          <w:sz w:val="22"/>
          <w:szCs w:val="22"/>
          <w:lang w:eastAsia="ar-SA"/>
        </w:rPr>
      </w:pPr>
      <w:r w:rsidRPr="00DC275D">
        <w:rPr>
          <w:rFonts w:ascii="Arial Narrow" w:hAnsi="Arial Narrow" w:cs="Arial"/>
          <w:sz w:val="22"/>
          <w:szCs w:val="22"/>
          <w:lang w:eastAsia="ar-SA"/>
        </w:rPr>
        <w:t>Wynagrodzenie z tytułu realizacji przedmiotu Umowy jest podzielone na Transze</w:t>
      </w:r>
      <w:r w:rsidR="00244E94">
        <w:rPr>
          <w:rFonts w:ascii="Arial Narrow" w:hAnsi="Arial Narrow" w:cs="Arial"/>
          <w:sz w:val="22"/>
          <w:szCs w:val="22"/>
          <w:lang w:eastAsia="ar-SA"/>
        </w:rPr>
        <w:t>.</w:t>
      </w:r>
    </w:p>
    <w:p w14:paraId="1CE37F2D" w14:textId="6D855223" w:rsidR="00244E94" w:rsidRPr="00DC275D" w:rsidRDefault="00244E94" w:rsidP="004B264E">
      <w:pPr>
        <w:pStyle w:val="Akapitzlist"/>
        <w:numPr>
          <w:ilvl w:val="0"/>
          <w:numId w:val="35"/>
        </w:numPr>
        <w:autoSpaceDE w:val="0"/>
        <w:autoSpaceDN w:val="0"/>
        <w:adjustRightInd w:val="0"/>
        <w:spacing w:after="120" w:line="264" w:lineRule="auto"/>
        <w:rPr>
          <w:rFonts w:ascii="Arial Narrow" w:hAnsi="Arial Narrow" w:cs="Arial"/>
          <w:sz w:val="22"/>
          <w:szCs w:val="22"/>
          <w:lang w:eastAsia="ar-SA"/>
        </w:rPr>
      </w:pPr>
      <w:r>
        <w:rPr>
          <w:rFonts w:ascii="Arial Narrow" w:hAnsi="Arial Narrow" w:cs="Arial"/>
          <w:sz w:val="22"/>
          <w:szCs w:val="22"/>
          <w:lang w:eastAsia="ar-SA"/>
        </w:rPr>
        <w:t>Transza jest to w</w:t>
      </w:r>
      <w:r w:rsidRPr="00244E94">
        <w:rPr>
          <w:rFonts w:ascii="Arial Narrow" w:hAnsi="Arial Narrow" w:cs="Arial"/>
          <w:sz w:val="22"/>
          <w:szCs w:val="22"/>
          <w:lang w:eastAsia="ar-SA"/>
        </w:rPr>
        <w:t>ynagrodzenie należne Wykonawcy za należyte zrealizowanie wszystkich prac w odniesieniu do pojedynczego obiektu objętego Umową</w:t>
      </w:r>
      <w:r>
        <w:rPr>
          <w:rFonts w:ascii="Arial Narrow" w:hAnsi="Arial Narrow" w:cs="Arial"/>
          <w:sz w:val="22"/>
          <w:szCs w:val="22"/>
          <w:lang w:eastAsia="ar-SA"/>
        </w:rPr>
        <w:t>.</w:t>
      </w:r>
    </w:p>
    <w:p w14:paraId="40FBC486" w14:textId="03E1B7E2" w:rsidR="006F2F36" w:rsidRPr="006F2F36" w:rsidRDefault="00DC275D" w:rsidP="004B264E">
      <w:pPr>
        <w:pStyle w:val="Akapitzlist"/>
        <w:numPr>
          <w:ilvl w:val="0"/>
          <w:numId w:val="35"/>
        </w:numPr>
        <w:autoSpaceDE w:val="0"/>
        <w:autoSpaceDN w:val="0"/>
        <w:adjustRightInd w:val="0"/>
        <w:spacing w:after="120" w:line="264" w:lineRule="auto"/>
        <w:rPr>
          <w:rFonts w:ascii="Arial Narrow" w:hAnsi="Arial Narrow" w:cs="Arial"/>
          <w:sz w:val="22"/>
          <w:szCs w:val="22"/>
          <w:lang w:eastAsia="ar-SA"/>
        </w:rPr>
      </w:pPr>
      <w:bookmarkStart w:id="6" w:name="_Ref422980538"/>
      <w:r w:rsidRPr="00DC275D">
        <w:rPr>
          <w:rFonts w:ascii="Arial Narrow" w:hAnsi="Arial Narrow" w:cs="Arial"/>
          <w:sz w:val="22"/>
          <w:szCs w:val="22"/>
          <w:lang w:eastAsia="ar-SA"/>
        </w:rPr>
        <w:t xml:space="preserve">Wartość każdej z Transz jest uzależniona od składników dotyczących poszczególnego obiektu, wskazanych w protokole obmiaru wykonanych prac (załącznik nr </w:t>
      </w:r>
      <w:r w:rsidR="00262112">
        <w:rPr>
          <w:rFonts w:ascii="Arial Narrow" w:hAnsi="Arial Narrow" w:cs="Arial"/>
          <w:sz w:val="22"/>
          <w:szCs w:val="22"/>
          <w:lang w:eastAsia="ar-SA"/>
        </w:rPr>
        <w:t>4</w:t>
      </w:r>
      <w:r w:rsidRPr="00DC275D">
        <w:rPr>
          <w:rFonts w:ascii="Arial Narrow" w:hAnsi="Arial Narrow" w:cs="Arial"/>
          <w:sz w:val="22"/>
          <w:szCs w:val="22"/>
          <w:lang w:eastAsia="ar-SA"/>
        </w:rPr>
        <w:t xml:space="preserve"> do Umowy). </w:t>
      </w:r>
      <w:bookmarkEnd w:id="6"/>
      <w:r w:rsidRPr="00DC275D">
        <w:rPr>
          <w:rFonts w:ascii="Arial Narrow" w:hAnsi="Arial Narrow" w:cs="Arial"/>
          <w:sz w:val="22"/>
          <w:szCs w:val="22"/>
          <w:lang w:eastAsia="ar-SA"/>
        </w:rPr>
        <w:t>Obliczenie wartości Transzy odbywać się będzie w oparciu o cennik wskazany w poniższej tabeli:</w:t>
      </w:r>
    </w:p>
    <w:tbl>
      <w:tblPr>
        <w:tblStyle w:val="Tabela-Siatka"/>
        <w:tblW w:w="9497" w:type="dxa"/>
        <w:tblInd w:w="269" w:type="dxa"/>
        <w:tblLayout w:type="fixed"/>
        <w:tblLook w:val="04A0" w:firstRow="1" w:lastRow="0" w:firstColumn="1" w:lastColumn="0" w:noHBand="0" w:noVBand="1"/>
      </w:tblPr>
      <w:tblGrid>
        <w:gridCol w:w="567"/>
        <w:gridCol w:w="5245"/>
        <w:gridCol w:w="1417"/>
        <w:gridCol w:w="851"/>
        <w:gridCol w:w="1417"/>
      </w:tblGrid>
      <w:tr w:rsidR="006F2F36" w:rsidRPr="00AB7A0F" w14:paraId="7F03DACF" w14:textId="77777777" w:rsidTr="008077AD">
        <w:trPr>
          <w:cantSplit/>
          <w:tblHeader/>
        </w:trPr>
        <w:tc>
          <w:tcPr>
            <w:tcW w:w="567" w:type="dxa"/>
            <w:tcBorders>
              <w:top w:val="double" w:sz="4" w:space="0" w:color="auto"/>
              <w:left w:val="double" w:sz="4" w:space="0" w:color="auto"/>
              <w:right w:val="double" w:sz="4" w:space="0" w:color="auto"/>
            </w:tcBorders>
            <w:vAlign w:val="center"/>
          </w:tcPr>
          <w:p w14:paraId="15AF0D94" w14:textId="77777777" w:rsidR="006F2F36" w:rsidRPr="00AB7A0F" w:rsidRDefault="006F2F36" w:rsidP="003A7CE6">
            <w:pPr>
              <w:jc w:val="center"/>
              <w:rPr>
                <w:rFonts w:ascii="Arial Narrow" w:hAnsi="Arial Narrow"/>
                <w:b/>
                <w:sz w:val="22"/>
              </w:rPr>
            </w:pPr>
            <w:r w:rsidRPr="00AB7A0F">
              <w:rPr>
                <w:rFonts w:ascii="Arial Narrow" w:hAnsi="Arial Narrow"/>
                <w:b/>
                <w:sz w:val="22"/>
              </w:rPr>
              <w:t>L</w:t>
            </w:r>
            <w:r>
              <w:rPr>
                <w:rFonts w:ascii="Arial Narrow" w:hAnsi="Arial Narrow"/>
                <w:b/>
                <w:sz w:val="22"/>
              </w:rPr>
              <w:t>.</w:t>
            </w:r>
            <w:r w:rsidRPr="00AB7A0F">
              <w:rPr>
                <w:rFonts w:ascii="Arial Narrow" w:hAnsi="Arial Narrow"/>
                <w:b/>
                <w:sz w:val="22"/>
              </w:rPr>
              <w:t>p</w:t>
            </w:r>
            <w:r>
              <w:rPr>
                <w:rFonts w:ascii="Arial Narrow" w:hAnsi="Arial Narrow"/>
                <w:b/>
                <w:sz w:val="22"/>
              </w:rPr>
              <w:t>.</w:t>
            </w:r>
          </w:p>
        </w:tc>
        <w:tc>
          <w:tcPr>
            <w:tcW w:w="5245" w:type="dxa"/>
            <w:tcBorders>
              <w:top w:val="double" w:sz="4" w:space="0" w:color="auto"/>
              <w:left w:val="double" w:sz="4" w:space="0" w:color="auto"/>
              <w:right w:val="double" w:sz="4" w:space="0" w:color="auto"/>
            </w:tcBorders>
            <w:vAlign w:val="center"/>
          </w:tcPr>
          <w:p w14:paraId="77A8AE18" w14:textId="77777777" w:rsidR="006F2F36" w:rsidRPr="00AB7A0F" w:rsidRDefault="006F2F36" w:rsidP="003A7CE6">
            <w:pPr>
              <w:jc w:val="center"/>
              <w:rPr>
                <w:rFonts w:ascii="Arial Narrow" w:hAnsi="Arial Narrow"/>
                <w:b/>
                <w:sz w:val="22"/>
              </w:rPr>
            </w:pPr>
            <w:r w:rsidRPr="00AB7A0F">
              <w:rPr>
                <w:rFonts w:ascii="Arial Narrow" w:hAnsi="Arial Narrow"/>
                <w:b/>
                <w:sz w:val="22"/>
              </w:rPr>
              <w:t>Składnik wynagrodzenia</w:t>
            </w:r>
          </w:p>
        </w:tc>
        <w:tc>
          <w:tcPr>
            <w:tcW w:w="1417" w:type="dxa"/>
            <w:tcBorders>
              <w:top w:val="double" w:sz="4" w:space="0" w:color="auto"/>
              <w:left w:val="double" w:sz="4" w:space="0" w:color="auto"/>
              <w:right w:val="double" w:sz="4" w:space="0" w:color="auto"/>
            </w:tcBorders>
            <w:vAlign w:val="center"/>
          </w:tcPr>
          <w:p w14:paraId="1D2BCBED" w14:textId="77777777" w:rsidR="006F2F36" w:rsidRPr="00AB7A0F" w:rsidRDefault="006F2F36" w:rsidP="003A7CE6">
            <w:pPr>
              <w:jc w:val="center"/>
              <w:rPr>
                <w:rFonts w:ascii="Arial Narrow" w:hAnsi="Arial Narrow"/>
                <w:b/>
                <w:sz w:val="22"/>
              </w:rPr>
            </w:pPr>
            <w:r>
              <w:rPr>
                <w:rFonts w:ascii="Arial Narrow" w:hAnsi="Arial Narrow"/>
                <w:b/>
                <w:sz w:val="22"/>
              </w:rPr>
              <w:t>C</w:t>
            </w:r>
            <w:r w:rsidRPr="00AB7A0F">
              <w:rPr>
                <w:rFonts w:ascii="Arial Narrow" w:hAnsi="Arial Narrow"/>
                <w:b/>
                <w:sz w:val="22"/>
              </w:rPr>
              <w:t>ena jednostkowa netto</w:t>
            </w:r>
            <w:r>
              <w:rPr>
                <w:rFonts w:ascii="Arial Narrow" w:hAnsi="Arial Narrow"/>
                <w:b/>
                <w:sz w:val="22"/>
              </w:rPr>
              <w:t xml:space="preserve"> zł.</w:t>
            </w:r>
          </w:p>
        </w:tc>
        <w:tc>
          <w:tcPr>
            <w:tcW w:w="851" w:type="dxa"/>
            <w:tcBorders>
              <w:top w:val="double" w:sz="4" w:space="0" w:color="auto"/>
              <w:left w:val="double" w:sz="4" w:space="0" w:color="auto"/>
              <w:right w:val="double" w:sz="4" w:space="0" w:color="auto"/>
            </w:tcBorders>
            <w:vAlign w:val="center"/>
          </w:tcPr>
          <w:p w14:paraId="343B0AA8" w14:textId="77777777" w:rsidR="006F2F36" w:rsidRPr="00AB7A0F" w:rsidRDefault="006F2F36" w:rsidP="003A7CE6">
            <w:pPr>
              <w:jc w:val="center"/>
              <w:rPr>
                <w:rFonts w:ascii="Arial Narrow" w:hAnsi="Arial Narrow"/>
                <w:b/>
                <w:sz w:val="22"/>
              </w:rPr>
            </w:pPr>
            <w:r w:rsidRPr="00AB7A0F">
              <w:rPr>
                <w:rFonts w:ascii="Arial Narrow" w:hAnsi="Arial Narrow"/>
                <w:b/>
                <w:sz w:val="22"/>
              </w:rPr>
              <w:t>Ilość</w:t>
            </w:r>
          </w:p>
        </w:tc>
        <w:tc>
          <w:tcPr>
            <w:tcW w:w="1417" w:type="dxa"/>
            <w:tcBorders>
              <w:top w:val="double" w:sz="4" w:space="0" w:color="auto"/>
              <w:left w:val="double" w:sz="4" w:space="0" w:color="auto"/>
              <w:right w:val="double" w:sz="4" w:space="0" w:color="auto"/>
            </w:tcBorders>
            <w:vAlign w:val="center"/>
          </w:tcPr>
          <w:p w14:paraId="5814946A" w14:textId="77777777" w:rsidR="006F2F36" w:rsidRDefault="006F2F36" w:rsidP="003A7CE6">
            <w:pPr>
              <w:jc w:val="center"/>
              <w:rPr>
                <w:rFonts w:ascii="Arial Narrow" w:hAnsi="Arial Narrow"/>
                <w:b/>
                <w:sz w:val="22"/>
              </w:rPr>
            </w:pPr>
            <w:r w:rsidRPr="00AB7A0F">
              <w:rPr>
                <w:rFonts w:ascii="Arial Narrow" w:hAnsi="Arial Narrow"/>
                <w:b/>
                <w:sz w:val="22"/>
              </w:rPr>
              <w:t xml:space="preserve">Wartość </w:t>
            </w:r>
          </w:p>
          <w:p w14:paraId="288E87FE" w14:textId="77777777" w:rsidR="006F2F36" w:rsidRPr="00AB7A0F" w:rsidRDefault="006F2F36" w:rsidP="003A7CE6">
            <w:pPr>
              <w:jc w:val="center"/>
              <w:rPr>
                <w:rFonts w:ascii="Arial Narrow" w:hAnsi="Arial Narrow"/>
                <w:b/>
                <w:sz w:val="22"/>
              </w:rPr>
            </w:pPr>
            <w:r>
              <w:rPr>
                <w:rFonts w:ascii="Arial Narrow" w:hAnsi="Arial Narrow"/>
                <w:b/>
                <w:sz w:val="22"/>
              </w:rPr>
              <w:t>n</w:t>
            </w:r>
            <w:r w:rsidRPr="00AB7A0F">
              <w:rPr>
                <w:rFonts w:ascii="Arial Narrow" w:hAnsi="Arial Narrow"/>
                <w:b/>
                <w:sz w:val="22"/>
              </w:rPr>
              <w:t>etto</w:t>
            </w:r>
            <w:r>
              <w:rPr>
                <w:rFonts w:ascii="Arial Narrow" w:hAnsi="Arial Narrow"/>
                <w:b/>
                <w:sz w:val="22"/>
              </w:rPr>
              <w:t xml:space="preserve"> zł.</w:t>
            </w:r>
          </w:p>
        </w:tc>
      </w:tr>
      <w:tr w:rsidR="00E20CB6" w:rsidRPr="00AB7A0F" w14:paraId="45BC8B9B" w14:textId="77777777" w:rsidTr="008077AD">
        <w:trPr>
          <w:cantSplit/>
          <w:trHeight w:val="454"/>
        </w:trPr>
        <w:tc>
          <w:tcPr>
            <w:tcW w:w="567" w:type="dxa"/>
            <w:tcBorders>
              <w:left w:val="double" w:sz="4" w:space="0" w:color="auto"/>
              <w:right w:val="double" w:sz="4" w:space="0" w:color="auto"/>
            </w:tcBorders>
            <w:vAlign w:val="center"/>
          </w:tcPr>
          <w:p w14:paraId="07F19E15" w14:textId="40D6305C" w:rsidR="00E20CB6" w:rsidRPr="00AB7A0F" w:rsidRDefault="00E20CB6" w:rsidP="00E20CB6">
            <w:pPr>
              <w:jc w:val="center"/>
              <w:rPr>
                <w:rFonts w:ascii="Arial Narrow" w:hAnsi="Arial Narrow"/>
                <w:sz w:val="22"/>
              </w:rPr>
            </w:pPr>
            <w:r>
              <w:rPr>
                <w:rFonts w:ascii="Arial Narrow" w:hAnsi="Arial Narrow"/>
                <w:sz w:val="22"/>
              </w:rPr>
              <w:t>1.</w:t>
            </w:r>
          </w:p>
        </w:tc>
        <w:tc>
          <w:tcPr>
            <w:tcW w:w="5245" w:type="dxa"/>
            <w:tcBorders>
              <w:left w:val="double" w:sz="4" w:space="0" w:color="auto"/>
              <w:right w:val="double" w:sz="4" w:space="0" w:color="auto"/>
            </w:tcBorders>
            <w:vAlign w:val="center"/>
          </w:tcPr>
          <w:p w14:paraId="5B4A3450" w14:textId="3F6CBBB7" w:rsidR="00E20CB6" w:rsidRPr="00AB7A0F" w:rsidRDefault="00E20CB6" w:rsidP="00E20CB6">
            <w:pPr>
              <w:rPr>
                <w:rFonts w:ascii="Arial Narrow" w:eastAsia="Calibri" w:hAnsi="Arial Narrow" w:cs="Arial"/>
                <w:sz w:val="22"/>
              </w:rPr>
            </w:pPr>
            <w:r w:rsidRPr="0056251A">
              <w:rPr>
                <w:rFonts w:ascii="Arial Narrow" w:eastAsia="Calibri" w:hAnsi="Arial Narrow" w:cs="Arial"/>
                <w:sz w:val="22"/>
              </w:rPr>
              <w:t>Licencja SINEC NMS V4.0 zwiększająca pakiet z 500 do 1000 urządzeń w zakresie monitoringu na okres 36 miesięcy</w:t>
            </w:r>
          </w:p>
        </w:tc>
        <w:tc>
          <w:tcPr>
            <w:tcW w:w="1417" w:type="dxa"/>
            <w:tcBorders>
              <w:left w:val="double" w:sz="4" w:space="0" w:color="auto"/>
              <w:right w:val="double" w:sz="4" w:space="0" w:color="auto"/>
            </w:tcBorders>
            <w:vAlign w:val="center"/>
          </w:tcPr>
          <w:p w14:paraId="48C5D31A"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684077D1" w14:textId="07B7FD0E" w:rsidR="00E20CB6" w:rsidRPr="00AB7A0F" w:rsidRDefault="00E20CB6" w:rsidP="00E20CB6">
            <w:pPr>
              <w:jc w:val="center"/>
              <w:rPr>
                <w:rFonts w:ascii="Arial Narrow" w:eastAsia="Calibri" w:hAnsi="Arial Narrow" w:cs="Arial"/>
                <w:sz w:val="22"/>
              </w:rPr>
            </w:pPr>
            <w:r>
              <w:rPr>
                <w:rFonts w:ascii="Arial Narrow" w:eastAsia="Calibri" w:hAnsi="Arial Narrow" w:cs="Arial"/>
                <w:sz w:val="22"/>
              </w:rPr>
              <w:t>1</w:t>
            </w:r>
          </w:p>
        </w:tc>
        <w:tc>
          <w:tcPr>
            <w:tcW w:w="1417" w:type="dxa"/>
            <w:tcBorders>
              <w:left w:val="double" w:sz="4" w:space="0" w:color="auto"/>
              <w:right w:val="double" w:sz="4" w:space="0" w:color="auto"/>
            </w:tcBorders>
            <w:vAlign w:val="center"/>
          </w:tcPr>
          <w:p w14:paraId="0C4171EF" w14:textId="77777777" w:rsidR="00E20CB6" w:rsidRPr="00AB7A0F" w:rsidRDefault="00E20CB6" w:rsidP="00E20CB6">
            <w:pPr>
              <w:jc w:val="center"/>
              <w:rPr>
                <w:rFonts w:ascii="Arial Narrow" w:eastAsia="Calibri" w:hAnsi="Arial Narrow" w:cs="Arial"/>
                <w:sz w:val="22"/>
              </w:rPr>
            </w:pPr>
          </w:p>
        </w:tc>
      </w:tr>
      <w:tr w:rsidR="00E20CB6" w:rsidRPr="00AB7A0F" w14:paraId="71B6771E" w14:textId="77777777" w:rsidTr="008077AD">
        <w:trPr>
          <w:cantSplit/>
          <w:trHeight w:val="454"/>
        </w:trPr>
        <w:tc>
          <w:tcPr>
            <w:tcW w:w="567" w:type="dxa"/>
            <w:tcBorders>
              <w:left w:val="double" w:sz="4" w:space="0" w:color="auto"/>
              <w:right w:val="double" w:sz="4" w:space="0" w:color="auto"/>
            </w:tcBorders>
            <w:vAlign w:val="center"/>
          </w:tcPr>
          <w:p w14:paraId="6D449279" w14:textId="4A5F631B" w:rsidR="00E20CB6" w:rsidRPr="00AB7A0F" w:rsidRDefault="00E20CB6" w:rsidP="00E20CB6">
            <w:pPr>
              <w:jc w:val="center"/>
              <w:rPr>
                <w:rFonts w:ascii="Arial Narrow" w:hAnsi="Arial Narrow"/>
                <w:sz w:val="22"/>
              </w:rPr>
            </w:pPr>
            <w:r>
              <w:rPr>
                <w:rFonts w:ascii="Arial Narrow" w:hAnsi="Arial Narrow"/>
                <w:sz w:val="22"/>
              </w:rPr>
              <w:t>2.</w:t>
            </w:r>
          </w:p>
        </w:tc>
        <w:tc>
          <w:tcPr>
            <w:tcW w:w="5245" w:type="dxa"/>
            <w:tcBorders>
              <w:left w:val="double" w:sz="4" w:space="0" w:color="auto"/>
              <w:right w:val="double" w:sz="4" w:space="0" w:color="auto"/>
            </w:tcBorders>
            <w:vAlign w:val="center"/>
          </w:tcPr>
          <w:p w14:paraId="7AB40BA3" w14:textId="1EE9AD7F" w:rsidR="00E20CB6" w:rsidRPr="00AB7A0F" w:rsidRDefault="00E20CB6" w:rsidP="00E20CB6">
            <w:pPr>
              <w:rPr>
                <w:rFonts w:ascii="Arial Narrow" w:eastAsia="Calibri" w:hAnsi="Arial Narrow" w:cs="Arial"/>
                <w:sz w:val="22"/>
              </w:rPr>
            </w:pPr>
            <w:r w:rsidRPr="0056251A">
              <w:rPr>
                <w:rFonts w:ascii="Arial Narrow" w:eastAsia="Calibri" w:hAnsi="Arial Narrow" w:cs="Arial"/>
                <w:sz w:val="22"/>
              </w:rPr>
              <w:t xml:space="preserve">Licencja SINEC NMS V4.0 zwiększająca pakiet z 500 do 1000 urządzeń w zakresie konfiguracji na okres 36 miesięcy </w:t>
            </w:r>
          </w:p>
        </w:tc>
        <w:tc>
          <w:tcPr>
            <w:tcW w:w="1417" w:type="dxa"/>
            <w:tcBorders>
              <w:left w:val="double" w:sz="4" w:space="0" w:color="auto"/>
              <w:right w:val="double" w:sz="4" w:space="0" w:color="auto"/>
            </w:tcBorders>
            <w:vAlign w:val="center"/>
          </w:tcPr>
          <w:p w14:paraId="682F6AC4"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7E1FD976" w14:textId="0DACA284" w:rsidR="00E20CB6" w:rsidRPr="00AB7A0F" w:rsidRDefault="00E20CB6" w:rsidP="00E20CB6">
            <w:pPr>
              <w:jc w:val="center"/>
              <w:rPr>
                <w:rFonts w:ascii="Arial Narrow" w:eastAsia="Calibri" w:hAnsi="Arial Narrow" w:cs="Arial"/>
                <w:sz w:val="22"/>
              </w:rPr>
            </w:pPr>
            <w:r>
              <w:rPr>
                <w:rFonts w:ascii="Arial Narrow" w:eastAsia="Calibri" w:hAnsi="Arial Narrow" w:cs="Arial"/>
                <w:sz w:val="22"/>
              </w:rPr>
              <w:t>1</w:t>
            </w:r>
          </w:p>
        </w:tc>
        <w:tc>
          <w:tcPr>
            <w:tcW w:w="1417" w:type="dxa"/>
            <w:tcBorders>
              <w:left w:val="double" w:sz="4" w:space="0" w:color="auto"/>
              <w:right w:val="double" w:sz="4" w:space="0" w:color="auto"/>
            </w:tcBorders>
            <w:vAlign w:val="center"/>
          </w:tcPr>
          <w:p w14:paraId="26E6722A" w14:textId="77777777" w:rsidR="00E20CB6" w:rsidRPr="00AB7A0F" w:rsidRDefault="00E20CB6" w:rsidP="00E20CB6">
            <w:pPr>
              <w:jc w:val="center"/>
              <w:rPr>
                <w:rFonts w:ascii="Arial Narrow" w:eastAsia="Calibri" w:hAnsi="Arial Narrow" w:cs="Arial"/>
                <w:sz w:val="22"/>
              </w:rPr>
            </w:pPr>
          </w:p>
        </w:tc>
      </w:tr>
      <w:tr w:rsidR="00E20CB6" w:rsidRPr="00AB7A0F" w14:paraId="783995D4" w14:textId="77777777" w:rsidTr="008077AD">
        <w:trPr>
          <w:cantSplit/>
          <w:trHeight w:val="454"/>
        </w:trPr>
        <w:tc>
          <w:tcPr>
            <w:tcW w:w="567" w:type="dxa"/>
            <w:tcBorders>
              <w:left w:val="double" w:sz="4" w:space="0" w:color="auto"/>
              <w:right w:val="double" w:sz="4" w:space="0" w:color="auto"/>
            </w:tcBorders>
            <w:vAlign w:val="center"/>
          </w:tcPr>
          <w:p w14:paraId="30ECF564" w14:textId="544BC5E9" w:rsidR="00E20CB6" w:rsidRPr="00AB7A0F" w:rsidRDefault="00E20CB6" w:rsidP="00E20CB6">
            <w:pPr>
              <w:jc w:val="center"/>
              <w:rPr>
                <w:rFonts w:ascii="Arial Narrow" w:hAnsi="Arial Narrow"/>
                <w:sz w:val="22"/>
              </w:rPr>
            </w:pPr>
            <w:r>
              <w:rPr>
                <w:rFonts w:ascii="Arial Narrow" w:hAnsi="Arial Narrow"/>
                <w:sz w:val="22"/>
              </w:rPr>
              <w:t>3.</w:t>
            </w:r>
          </w:p>
        </w:tc>
        <w:tc>
          <w:tcPr>
            <w:tcW w:w="5245" w:type="dxa"/>
            <w:tcBorders>
              <w:left w:val="double" w:sz="4" w:space="0" w:color="auto"/>
              <w:right w:val="double" w:sz="4" w:space="0" w:color="auto"/>
            </w:tcBorders>
            <w:vAlign w:val="center"/>
          </w:tcPr>
          <w:p w14:paraId="0D8EBF6B" w14:textId="2F5D7241" w:rsidR="00E20CB6" w:rsidRPr="00AB7A0F" w:rsidRDefault="00E20CB6" w:rsidP="00E20CB6">
            <w:pPr>
              <w:rPr>
                <w:rFonts w:ascii="Arial Narrow" w:eastAsia="Calibri" w:hAnsi="Arial Narrow" w:cs="Arial"/>
                <w:sz w:val="22"/>
              </w:rPr>
            </w:pPr>
            <w:r w:rsidRPr="0056251A">
              <w:rPr>
                <w:rFonts w:ascii="Arial Narrow" w:eastAsia="Calibri" w:hAnsi="Arial Narrow" w:cs="Arial"/>
                <w:sz w:val="22"/>
              </w:rPr>
              <w:t>Licencja SINEC NMS V4.0 zwiększająca pakiet z 1000 do 3000 urządzeń w zakresie monitoringu na okres 36 miesięcy</w:t>
            </w:r>
          </w:p>
        </w:tc>
        <w:tc>
          <w:tcPr>
            <w:tcW w:w="1417" w:type="dxa"/>
            <w:tcBorders>
              <w:left w:val="double" w:sz="4" w:space="0" w:color="auto"/>
              <w:right w:val="double" w:sz="4" w:space="0" w:color="auto"/>
            </w:tcBorders>
            <w:vAlign w:val="center"/>
          </w:tcPr>
          <w:p w14:paraId="3852274A"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42BA1D4C" w14:textId="036BC8AF" w:rsidR="00E20CB6" w:rsidRPr="00AB7A0F" w:rsidRDefault="00E20CB6" w:rsidP="00E20CB6">
            <w:pPr>
              <w:jc w:val="center"/>
              <w:rPr>
                <w:rFonts w:ascii="Arial Narrow" w:eastAsia="Calibri" w:hAnsi="Arial Narrow" w:cs="Arial"/>
                <w:sz w:val="22"/>
              </w:rPr>
            </w:pPr>
            <w:r>
              <w:rPr>
                <w:rFonts w:ascii="Arial Narrow" w:eastAsia="Calibri" w:hAnsi="Arial Narrow" w:cs="Arial"/>
                <w:sz w:val="22"/>
              </w:rPr>
              <w:t>1</w:t>
            </w:r>
          </w:p>
        </w:tc>
        <w:tc>
          <w:tcPr>
            <w:tcW w:w="1417" w:type="dxa"/>
            <w:tcBorders>
              <w:left w:val="double" w:sz="4" w:space="0" w:color="auto"/>
              <w:right w:val="double" w:sz="4" w:space="0" w:color="auto"/>
            </w:tcBorders>
            <w:vAlign w:val="center"/>
          </w:tcPr>
          <w:p w14:paraId="7902B729" w14:textId="77777777" w:rsidR="00E20CB6" w:rsidRPr="00AB7A0F" w:rsidRDefault="00E20CB6" w:rsidP="00E20CB6">
            <w:pPr>
              <w:jc w:val="center"/>
              <w:rPr>
                <w:rFonts w:ascii="Arial Narrow" w:eastAsia="Calibri" w:hAnsi="Arial Narrow" w:cs="Arial"/>
                <w:sz w:val="22"/>
              </w:rPr>
            </w:pPr>
          </w:p>
        </w:tc>
      </w:tr>
      <w:tr w:rsidR="00E20CB6" w:rsidRPr="00AB7A0F" w14:paraId="0DDA6295" w14:textId="77777777" w:rsidTr="008077AD">
        <w:trPr>
          <w:cantSplit/>
          <w:trHeight w:val="454"/>
        </w:trPr>
        <w:tc>
          <w:tcPr>
            <w:tcW w:w="567" w:type="dxa"/>
            <w:tcBorders>
              <w:left w:val="double" w:sz="4" w:space="0" w:color="auto"/>
              <w:right w:val="double" w:sz="4" w:space="0" w:color="auto"/>
            </w:tcBorders>
            <w:vAlign w:val="center"/>
          </w:tcPr>
          <w:p w14:paraId="5435E29F" w14:textId="3BED8B45" w:rsidR="00E20CB6" w:rsidRDefault="00E20CB6" w:rsidP="00E20CB6">
            <w:pPr>
              <w:jc w:val="center"/>
              <w:rPr>
                <w:rFonts w:ascii="Arial Narrow" w:hAnsi="Arial Narrow"/>
                <w:sz w:val="22"/>
              </w:rPr>
            </w:pPr>
            <w:r>
              <w:rPr>
                <w:rFonts w:ascii="Arial Narrow" w:hAnsi="Arial Narrow"/>
                <w:sz w:val="22"/>
              </w:rPr>
              <w:t>4.</w:t>
            </w:r>
          </w:p>
        </w:tc>
        <w:tc>
          <w:tcPr>
            <w:tcW w:w="5245" w:type="dxa"/>
            <w:tcBorders>
              <w:left w:val="double" w:sz="4" w:space="0" w:color="auto"/>
              <w:right w:val="double" w:sz="4" w:space="0" w:color="auto"/>
            </w:tcBorders>
            <w:vAlign w:val="center"/>
          </w:tcPr>
          <w:p w14:paraId="3243CA4D" w14:textId="078695D1" w:rsidR="00E20CB6" w:rsidRDefault="00E20CB6" w:rsidP="00E20CB6">
            <w:pPr>
              <w:rPr>
                <w:rFonts w:ascii="Arial Narrow" w:eastAsia="Calibri" w:hAnsi="Arial Narrow" w:cs="Arial"/>
                <w:sz w:val="22"/>
              </w:rPr>
            </w:pPr>
            <w:r w:rsidRPr="0056251A">
              <w:rPr>
                <w:rFonts w:ascii="Arial Narrow" w:eastAsia="Calibri" w:hAnsi="Arial Narrow" w:cs="Arial"/>
                <w:sz w:val="22"/>
              </w:rPr>
              <w:t>Licencja SINEC NMS V4.0 zwiększająca pakiet z 1000 do 3000 urządzeń w zakresie konfiguracji na okres 36 miesięcy</w:t>
            </w:r>
          </w:p>
        </w:tc>
        <w:tc>
          <w:tcPr>
            <w:tcW w:w="1417" w:type="dxa"/>
            <w:tcBorders>
              <w:left w:val="double" w:sz="4" w:space="0" w:color="auto"/>
              <w:right w:val="double" w:sz="4" w:space="0" w:color="auto"/>
            </w:tcBorders>
            <w:vAlign w:val="center"/>
          </w:tcPr>
          <w:p w14:paraId="6DB4ABF5"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4735DADA" w14:textId="73084923" w:rsidR="00E20CB6" w:rsidRDefault="00E20CB6" w:rsidP="00E20CB6">
            <w:pPr>
              <w:jc w:val="center"/>
              <w:rPr>
                <w:rFonts w:ascii="Arial Narrow" w:eastAsia="Calibri" w:hAnsi="Arial Narrow" w:cs="Arial"/>
                <w:sz w:val="22"/>
              </w:rPr>
            </w:pPr>
            <w:r>
              <w:rPr>
                <w:rFonts w:ascii="Arial Narrow" w:eastAsia="Calibri" w:hAnsi="Arial Narrow" w:cs="Arial"/>
                <w:sz w:val="22"/>
              </w:rPr>
              <w:t>1</w:t>
            </w:r>
          </w:p>
        </w:tc>
        <w:tc>
          <w:tcPr>
            <w:tcW w:w="1417" w:type="dxa"/>
            <w:tcBorders>
              <w:left w:val="double" w:sz="4" w:space="0" w:color="auto"/>
              <w:right w:val="double" w:sz="4" w:space="0" w:color="auto"/>
            </w:tcBorders>
            <w:vAlign w:val="center"/>
          </w:tcPr>
          <w:p w14:paraId="7819B8FB" w14:textId="77777777" w:rsidR="00E20CB6" w:rsidRPr="00AB7A0F" w:rsidRDefault="00E20CB6" w:rsidP="00E20CB6">
            <w:pPr>
              <w:jc w:val="center"/>
              <w:rPr>
                <w:rFonts w:ascii="Arial Narrow" w:eastAsia="Calibri" w:hAnsi="Arial Narrow" w:cs="Arial"/>
                <w:sz w:val="22"/>
              </w:rPr>
            </w:pPr>
          </w:p>
        </w:tc>
      </w:tr>
      <w:tr w:rsidR="00E20CB6" w:rsidRPr="00AB7A0F" w14:paraId="389F8838" w14:textId="77777777" w:rsidTr="008077AD">
        <w:trPr>
          <w:cantSplit/>
          <w:trHeight w:val="454"/>
        </w:trPr>
        <w:tc>
          <w:tcPr>
            <w:tcW w:w="567" w:type="dxa"/>
            <w:tcBorders>
              <w:left w:val="double" w:sz="4" w:space="0" w:color="auto"/>
              <w:right w:val="double" w:sz="4" w:space="0" w:color="auto"/>
            </w:tcBorders>
            <w:vAlign w:val="center"/>
          </w:tcPr>
          <w:p w14:paraId="0E04A91A" w14:textId="0CAFDD04" w:rsidR="00E20CB6" w:rsidRDefault="00E20CB6" w:rsidP="00E20CB6">
            <w:pPr>
              <w:jc w:val="center"/>
              <w:rPr>
                <w:rFonts w:ascii="Arial Narrow" w:hAnsi="Arial Narrow"/>
                <w:sz w:val="22"/>
              </w:rPr>
            </w:pPr>
            <w:r>
              <w:rPr>
                <w:rFonts w:ascii="Arial Narrow" w:hAnsi="Arial Narrow"/>
                <w:sz w:val="22"/>
              </w:rPr>
              <w:t>5.</w:t>
            </w:r>
          </w:p>
        </w:tc>
        <w:tc>
          <w:tcPr>
            <w:tcW w:w="5245" w:type="dxa"/>
            <w:tcBorders>
              <w:left w:val="double" w:sz="4" w:space="0" w:color="auto"/>
              <w:right w:val="double" w:sz="4" w:space="0" w:color="auto"/>
            </w:tcBorders>
            <w:vAlign w:val="center"/>
          </w:tcPr>
          <w:p w14:paraId="63D7FC0C" w14:textId="1AF195F3" w:rsidR="00E20CB6" w:rsidRDefault="00E20CB6" w:rsidP="00E20CB6">
            <w:pPr>
              <w:rPr>
                <w:rFonts w:ascii="Arial Narrow" w:eastAsia="Calibri" w:hAnsi="Arial Narrow" w:cs="Arial"/>
                <w:sz w:val="22"/>
              </w:rPr>
            </w:pPr>
            <w:r w:rsidRPr="002F107D">
              <w:rPr>
                <w:rFonts w:ascii="Arial Narrow" w:eastAsia="Calibri" w:hAnsi="Arial Narrow" w:cs="Arial"/>
                <w:sz w:val="22"/>
              </w:rPr>
              <w:t>Przełącznik SCALANCE XC206-2-MS-Z</w:t>
            </w:r>
          </w:p>
        </w:tc>
        <w:tc>
          <w:tcPr>
            <w:tcW w:w="1417" w:type="dxa"/>
            <w:tcBorders>
              <w:left w:val="double" w:sz="4" w:space="0" w:color="auto"/>
              <w:right w:val="double" w:sz="4" w:space="0" w:color="auto"/>
            </w:tcBorders>
            <w:vAlign w:val="center"/>
          </w:tcPr>
          <w:p w14:paraId="6FED3BA3"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7B15CFE7" w14:textId="768506AF" w:rsidR="00E20CB6" w:rsidRDefault="00E20CB6" w:rsidP="00E20CB6">
            <w:pPr>
              <w:jc w:val="center"/>
              <w:rPr>
                <w:rFonts w:ascii="Arial Narrow" w:eastAsia="Calibri" w:hAnsi="Arial Narrow" w:cs="Arial"/>
                <w:sz w:val="22"/>
              </w:rPr>
            </w:pPr>
            <w:r>
              <w:rPr>
                <w:rFonts w:ascii="Arial Narrow" w:eastAsia="Calibri" w:hAnsi="Arial Narrow" w:cs="Arial"/>
                <w:sz w:val="22"/>
              </w:rPr>
              <w:t>413</w:t>
            </w:r>
          </w:p>
        </w:tc>
        <w:tc>
          <w:tcPr>
            <w:tcW w:w="1417" w:type="dxa"/>
            <w:tcBorders>
              <w:left w:val="double" w:sz="4" w:space="0" w:color="auto"/>
              <w:right w:val="double" w:sz="4" w:space="0" w:color="auto"/>
            </w:tcBorders>
            <w:vAlign w:val="center"/>
          </w:tcPr>
          <w:p w14:paraId="0ED5BC25" w14:textId="77777777" w:rsidR="00E20CB6" w:rsidRPr="00AB7A0F" w:rsidRDefault="00E20CB6" w:rsidP="00E20CB6">
            <w:pPr>
              <w:jc w:val="center"/>
              <w:rPr>
                <w:rFonts w:ascii="Arial Narrow" w:eastAsia="Calibri" w:hAnsi="Arial Narrow" w:cs="Arial"/>
                <w:sz w:val="22"/>
              </w:rPr>
            </w:pPr>
          </w:p>
        </w:tc>
      </w:tr>
      <w:tr w:rsidR="00E20CB6" w:rsidRPr="00AB7A0F" w14:paraId="757283C8" w14:textId="77777777" w:rsidTr="008077AD">
        <w:trPr>
          <w:cantSplit/>
          <w:trHeight w:val="454"/>
        </w:trPr>
        <w:tc>
          <w:tcPr>
            <w:tcW w:w="567" w:type="dxa"/>
            <w:tcBorders>
              <w:left w:val="double" w:sz="4" w:space="0" w:color="auto"/>
              <w:right w:val="double" w:sz="4" w:space="0" w:color="auto"/>
            </w:tcBorders>
            <w:vAlign w:val="center"/>
          </w:tcPr>
          <w:p w14:paraId="5B39AFB3" w14:textId="07B4BB25" w:rsidR="00E20CB6" w:rsidRDefault="00E20CB6" w:rsidP="00E20CB6">
            <w:pPr>
              <w:jc w:val="center"/>
              <w:rPr>
                <w:rFonts w:ascii="Arial Narrow" w:hAnsi="Arial Narrow"/>
                <w:sz w:val="22"/>
              </w:rPr>
            </w:pPr>
            <w:r>
              <w:rPr>
                <w:rFonts w:ascii="Arial Narrow" w:hAnsi="Arial Narrow"/>
                <w:sz w:val="22"/>
              </w:rPr>
              <w:t>6.</w:t>
            </w:r>
          </w:p>
        </w:tc>
        <w:tc>
          <w:tcPr>
            <w:tcW w:w="5245" w:type="dxa"/>
            <w:tcBorders>
              <w:left w:val="double" w:sz="4" w:space="0" w:color="auto"/>
              <w:right w:val="double" w:sz="4" w:space="0" w:color="auto"/>
            </w:tcBorders>
            <w:vAlign w:val="center"/>
          </w:tcPr>
          <w:p w14:paraId="4F163A52" w14:textId="27F16B6A" w:rsidR="00E20CB6" w:rsidRDefault="00E20CB6" w:rsidP="00E20CB6">
            <w:pPr>
              <w:rPr>
                <w:rFonts w:ascii="Arial Narrow" w:eastAsia="Calibri" w:hAnsi="Arial Narrow" w:cs="Arial"/>
                <w:sz w:val="22"/>
              </w:rPr>
            </w:pPr>
            <w:r w:rsidRPr="002F107D">
              <w:rPr>
                <w:rFonts w:ascii="Arial Narrow" w:eastAsia="Calibri" w:hAnsi="Arial Narrow" w:cs="Arial"/>
                <w:sz w:val="22"/>
              </w:rPr>
              <w:t>Przełącznik SCALANCE XC206-2G-MS-Z POE</w:t>
            </w:r>
          </w:p>
        </w:tc>
        <w:tc>
          <w:tcPr>
            <w:tcW w:w="1417" w:type="dxa"/>
            <w:tcBorders>
              <w:left w:val="double" w:sz="4" w:space="0" w:color="auto"/>
              <w:right w:val="double" w:sz="4" w:space="0" w:color="auto"/>
            </w:tcBorders>
            <w:vAlign w:val="center"/>
          </w:tcPr>
          <w:p w14:paraId="22C842E4"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77BAFC44" w14:textId="21558CAD" w:rsidR="00E20CB6" w:rsidRDefault="00E20CB6" w:rsidP="00E20CB6">
            <w:pPr>
              <w:jc w:val="center"/>
              <w:rPr>
                <w:rFonts w:ascii="Arial Narrow" w:eastAsia="Calibri" w:hAnsi="Arial Narrow" w:cs="Arial"/>
                <w:sz w:val="22"/>
              </w:rPr>
            </w:pPr>
            <w:r>
              <w:rPr>
                <w:rFonts w:ascii="Arial Narrow" w:eastAsia="Calibri" w:hAnsi="Arial Narrow" w:cs="Arial"/>
                <w:sz w:val="22"/>
              </w:rPr>
              <w:t>94</w:t>
            </w:r>
          </w:p>
        </w:tc>
        <w:tc>
          <w:tcPr>
            <w:tcW w:w="1417" w:type="dxa"/>
            <w:tcBorders>
              <w:left w:val="double" w:sz="4" w:space="0" w:color="auto"/>
              <w:right w:val="double" w:sz="4" w:space="0" w:color="auto"/>
            </w:tcBorders>
            <w:vAlign w:val="center"/>
          </w:tcPr>
          <w:p w14:paraId="5B6CBBEE" w14:textId="77777777" w:rsidR="00E20CB6" w:rsidRPr="00AB7A0F" w:rsidRDefault="00E20CB6" w:rsidP="00E20CB6">
            <w:pPr>
              <w:jc w:val="center"/>
              <w:rPr>
                <w:rFonts w:ascii="Arial Narrow" w:eastAsia="Calibri" w:hAnsi="Arial Narrow" w:cs="Arial"/>
                <w:sz w:val="22"/>
              </w:rPr>
            </w:pPr>
          </w:p>
        </w:tc>
      </w:tr>
      <w:tr w:rsidR="00E20CB6" w:rsidRPr="00AB7A0F" w14:paraId="44FE0E1E" w14:textId="77777777" w:rsidTr="008077AD">
        <w:trPr>
          <w:cantSplit/>
          <w:trHeight w:val="454"/>
        </w:trPr>
        <w:tc>
          <w:tcPr>
            <w:tcW w:w="567" w:type="dxa"/>
            <w:tcBorders>
              <w:left w:val="double" w:sz="4" w:space="0" w:color="auto"/>
              <w:right w:val="double" w:sz="4" w:space="0" w:color="auto"/>
            </w:tcBorders>
            <w:vAlign w:val="center"/>
          </w:tcPr>
          <w:p w14:paraId="13FC82DE" w14:textId="7FAFA80F" w:rsidR="00E20CB6" w:rsidRDefault="00E20CB6" w:rsidP="00E20CB6">
            <w:pPr>
              <w:jc w:val="center"/>
              <w:rPr>
                <w:rFonts w:ascii="Arial Narrow" w:hAnsi="Arial Narrow"/>
                <w:sz w:val="22"/>
              </w:rPr>
            </w:pPr>
            <w:r>
              <w:rPr>
                <w:rFonts w:ascii="Arial Narrow" w:hAnsi="Arial Narrow"/>
                <w:sz w:val="22"/>
              </w:rPr>
              <w:t>7.</w:t>
            </w:r>
          </w:p>
        </w:tc>
        <w:tc>
          <w:tcPr>
            <w:tcW w:w="5245" w:type="dxa"/>
            <w:tcBorders>
              <w:left w:val="double" w:sz="4" w:space="0" w:color="auto"/>
              <w:right w:val="double" w:sz="4" w:space="0" w:color="auto"/>
            </w:tcBorders>
            <w:vAlign w:val="center"/>
          </w:tcPr>
          <w:p w14:paraId="5935283C" w14:textId="78CEFC80" w:rsidR="00E20CB6" w:rsidRPr="0026009B" w:rsidRDefault="00E20CB6" w:rsidP="00E20CB6">
            <w:pPr>
              <w:rPr>
                <w:rFonts w:ascii="Arial Narrow" w:eastAsia="Calibri" w:hAnsi="Arial Narrow" w:cs="Arial"/>
                <w:sz w:val="22"/>
              </w:rPr>
            </w:pPr>
            <w:r w:rsidRPr="0056251A">
              <w:rPr>
                <w:rFonts w:ascii="Arial Narrow" w:eastAsia="Calibri" w:hAnsi="Arial Narrow" w:cs="Arial"/>
                <w:sz w:val="22"/>
              </w:rPr>
              <w:t>Przełącznik SCALANCE XC216-4C G</w:t>
            </w:r>
          </w:p>
        </w:tc>
        <w:tc>
          <w:tcPr>
            <w:tcW w:w="1417" w:type="dxa"/>
            <w:tcBorders>
              <w:left w:val="double" w:sz="4" w:space="0" w:color="auto"/>
              <w:right w:val="double" w:sz="4" w:space="0" w:color="auto"/>
            </w:tcBorders>
            <w:vAlign w:val="center"/>
          </w:tcPr>
          <w:p w14:paraId="6755585E"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502BEE6E" w14:textId="6B4ABC6A" w:rsidR="00E20CB6" w:rsidRPr="0026009B" w:rsidRDefault="00E20CB6" w:rsidP="00E20CB6">
            <w:pPr>
              <w:jc w:val="center"/>
              <w:rPr>
                <w:rFonts w:ascii="Arial Narrow" w:eastAsia="Calibri" w:hAnsi="Arial Narrow" w:cs="Arial"/>
                <w:sz w:val="22"/>
                <w:lang w:eastAsia="pl-PL"/>
              </w:rPr>
            </w:pPr>
            <w:r>
              <w:rPr>
                <w:rFonts w:ascii="Arial Narrow" w:eastAsia="Calibri" w:hAnsi="Arial Narrow" w:cs="Arial"/>
                <w:sz w:val="22"/>
              </w:rPr>
              <w:t>181</w:t>
            </w:r>
          </w:p>
        </w:tc>
        <w:tc>
          <w:tcPr>
            <w:tcW w:w="1417" w:type="dxa"/>
            <w:tcBorders>
              <w:left w:val="double" w:sz="4" w:space="0" w:color="auto"/>
              <w:right w:val="double" w:sz="4" w:space="0" w:color="auto"/>
            </w:tcBorders>
            <w:vAlign w:val="center"/>
          </w:tcPr>
          <w:p w14:paraId="4066DB76" w14:textId="77777777" w:rsidR="00E20CB6" w:rsidRPr="00AB7A0F" w:rsidRDefault="00E20CB6" w:rsidP="00E20CB6">
            <w:pPr>
              <w:jc w:val="center"/>
              <w:rPr>
                <w:rFonts w:ascii="Arial Narrow" w:eastAsia="Calibri" w:hAnsi="Arial Narrow" w:cs="Arial"/>
                <w:sz w:val="22"/>
              </w:rPr>
            </w:pPr>
          </w:p>
        </w:tc>
      </w:tr>
      <w:tr w:rsidR="00E20CB6" w:rsidRPr="00AB7A0F" w14:paraId="15776B25" w14:textId="77777777" w:rsidTr="008077AD">
        <w:trPr>
          <w:cantSplit/>
          <w:trHeight w:val="454"/>
        </w:trPr>
        <w:tc>
          <w:tcPr>
            <w:tcW w:w="567" w:type="dxa"/>
            <w:tcBorders>
              <w:left w:val="double" w:sz="4" w:space="0" w:color="auto"/>
              <w:right w:val="double" w:sz="4" w:space="0" w:color="auto"/>
            </w:tcBorders>
            <w:vAlign w:val="center"/>
          </w:tcPr>
          <w:p w14:paraId="0F3BA7C3" w14:textId="2D2B19A8" w:rsidR="00E20CB6" w:rsidRDefault="00E20CB6" w:rsidP="00E20CB6">
            <w:pPr>
              <w:jc w:val="center"/>
              <w:rPr>
                <w:rFonts w:ascii="Arial Narrow" w:hAnsi="Arial Narrow"/>
                <w:sz w:val="22"/>
              </w:rPr>
            </w:pPr>
            <w:r>
              <w:rPr>
                <w:rFonts w:ascii="Arial Narrow" w:hAnsi="Arial Narrow"/>
                <w:sz w:val="22"/>
              </w:rPr>
              <w:t>8.</w:t>
            </w:r>
          </w:p>
        </w:tc>
        <w:tc>
          <w:tcPr>
            <w:tcW w:w="5245" w:type="dxa"/>
            <w:tcBorders>
              <w:left w:val="double" w:sz="4" w:space="0" w:color="auto"/>
              <w:right w:val="double" w:sz="4" w:space="0" w:color="auto"/>
            </w:tcBorders>
            <w:vAlign w:val="center"/>
          </w:tcPr>
          <w:p w14:paraId="7E9F9284" w14:textId="69841247" w:rsidR="00E20CB6" w:rsidRPr="002F107D" w:rsidRDefault="00E20CB6" w:rsidP="00E20CB6">
            <w:pPr>
              <w:rPr>
                <w:rFonts w:ascii="Arial Narrow" w:eastAsia="Calibri" w:hAnsi="Arial Narrow" w:cs="Arial"/>
                <w:sz w:val="22"/>
              </w:rPr>
            </w:pPr>
            <w:r w:rsidRPr="002F107D">
              <w:rPr>
                <w:rFonts w:ascii="Arial Narrow" w:eastAsia="Calibri" w:hAnsi="Arial Narrow" w:cs="Arial"/>
                <w:sz w:val="22"/>
              </w:rPr>
              <w:t>Zasilacz SITOP PSU100C 24V/1.3A</w:t>
            </w:r>
          </w:p>
        </w:tc>
        <w:tc>
          <w:tcPr>
            <w:tcW w:w="1417" w:type="dxa"/>
            <w:tcBorders>
              <w:left w:val="double" w:sz="4" w:space="0" w:color="auto"/>
              <w:right w:val="double" w:sz="4" w:space="0" w:color="auto"/>
            </w:tcBorders>
            <w:vAlign w:val="center"/>
          </w:tcPr>
          <w:p w14:paraId="4AC4D860"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7CADAF9E" w14:textId="0ABE1C3E" w:rsidR="00E20CB6" w:rsidRDefault="00E20CB6" w:rsidP="00E20CB6">
            <w:pPr>
              <w:jc w:val="center"/>
              <w:rPr>
                <w:rFonts w:ascii="Arial Narrow" w:eastAsia="Calibri" w:hAnsi="Arial Narrow" w:cs="Arial"/>
                <w:sz w:val="22"/>
              </w:rPr>
            </w:pPr>
            <w:r>
              <w:rPr>
                <w:rFonts w:ascii="Arial Narrow" w:eastAsia="Calibri" w:hAnsi="Arial Narrow" w:cs="Arial"/>
                <w:sz w:val="22"/>
              </w:rPr>
              <w:t>1126</w:t>
            </w:r>
          </w:p>
        </w:tc>
        <w:tc>
          <w:tcPr>
            <w:tcW w:w="1417" w:type="dxa"/>
            <w:tcBorders>
              <w:left w:val="double" w:sz="4" w:space="0" w:color="auto"/>
              <w:right w:val="double" w:sz="4" w:space="0" w:color="auto"/>
            </w:tcBorders>
            <w:vAlign w:val="center"/>
          </w:tcPr>
          <w:p w14:paraId="2E372AF3" w14:textId="77777777" w:rsidR="00E20CB6" w:rsidRPr="00AB7A0F" w:rsidRDefault="00E20CB6" w:rsidP="00E20CB6">
            <w:pPr>
              <w:jc w:val="center"/>
              <w:rPr>
                <w:rFonts w:ascii="Arial Narrow" w:eastAsia="Calibri" w:hAnsi="Arial Narrow" w:cs="Arial"/>
                <w:sz w:val="22"/>
              </w:rPr>
            </w:pPr>
          </w:p>
        </w:tc>
      </w:tr>
      <w:tr w:rsidR="00E20CB6" w:rsidRPr="00AB7A0F" w14:paraId="6551C1DE" w14:textId="77777777" w:rsidTr="008077AD">
        <w:trPr>
          <w:cantSplit/>
          <w:trHeight w:val="454"/>
        </w:trPr>
        <w:tc>
          <w:tcPr>
            <w:tcW w:w="567" w:type="dxa"/>
            <w:tcBorders>
              <w:left w:val="double" w:sz="4" w:space="0" w:color="auto"/>
              <w:right w:val="double" w:sz="4" w:space="0" w:color="auto"/>
            </w:tcBorders>
            <w:vAlign w:val="center"/>
          </w:tcPr>
          <w:p w14:paraId="21562D21" w14:textId="3A4E1FF6" w:rsidR="00E20CB6" w:rsidRDefault="00E20CB6" w:rsidP="00E20CB6">
            <w:pPr>
              <w:jc w:val="center"/>
              <w:rPr>
                <w:rFonts w:ascii="Arial Narrow" w:hAnsi="Arial Narrow"/>
                <w:sz w:val="22"/>
              </w:rPr>
            </w:pPr>
            <w:r>
              <w:rPr>
                <w:rFonts w:ascii="Arial Narrow" w:hAnsi="Arial Narrow"/>
                <w:sz w:val="22"/>
              </w:rPr>
              <w:t>9.</w:t>
            </w:r>
          </w:p>
        </w:tc>
        <w:tc>
          <w:tcPr>
            <w:tcW w:w="5245" w:type="dxa"/>
            <w:tcBorders>
              <w:left w:val="double" w:sz="4" w:space="0" w:color="auto"/>
              <w:right w:val="double" w:sz="4" w:space="0" w:color="auto"/>
            </w:tcBorders>
            <w:vAlign w:val="center"/>
          </w:tcPr>
          <w:p w14:paraId="020E17CB" w14:textId="622CE500" w:rsidR="00E20CB6" w:rsidRPr="002F107D" w:rsidRDefault="00E20CB6" w:rsidP="00E20CB6">
            <w:pPr>
              <w:rPr>
                <w:rFonts w:ascii="Arial Narrow" w:eastAsia="Calibri" w:hAnsi="Arial Narrow" w:cs="Arial"/>
                <w:sz w:val="22"/>
              </w:rPr>
            </w:pPr>
            <w:r w:rsidRPr="002F107D">
              <w:rPr>
                <w:rFonts w:ascii="Arial Narrow" w:eastAsia="Calibri" w:hAnsi="Arial Narrow" w:cs="Arial"/>
                <w:sz w:val="22"/>
              </w:rPr>
              <w:t>Zasilacz SITOP PSU3400 48VDC/24DC - 5A</w:t>
            </w:r>
          </w:p>
        </w:tc>
        <w:tc>
          <w:tcPr>
            <w:tcW w:w="1417" w:type="dxa"/>
            <w:tcBorders>
              <w:left w:val="double" w:sz="4" w:space="0" w:color="auto"/>
              <w:right w:val="double" w:sz="4" w:space="0" w:color="auto"/>
            </w:tcBorders>
            <w:vAlign w:val="center"/>
          </w:tcPr>
          <w:p w14:paraId="71B38130"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0E70025B" w14:textId="6F5A1986" w:rsidR="00E20CB6" w:rsidRDefault="00E20CB6" w:rsidP="00E20CB6">
            <w:pPr>
              <w:jc w:val="center"/>
              <w:rPr>
                <w:rFonts w:ascii="Arial Narrow" w:eastAsia="Calibri" w:hAnsi="Arial Narrow" w:cs="Arial"/>
                <w:sz w:val="22"/>
              </w:rPr>
            </w:pPr>
            <w:r>
              <w:rPr>
                <w:rFonts w:ascii="Arial Narrow" w:eastAsia="Calibri" w:hAnsi="Arial Narrow" w:cs="Arial"/>
                <w:sz w:val="22"/>
              </w:rPr>
              <w:t>68</w:t>
            </w:r>
          </w:p>
        </w:tc>
        <w:tc>
          <w:tcPr>
            <w:tcW w:w="1417" w:type="dxa"/>
            <w:tcBorders>
              <w:left w:val="double" w:sz="4" w:space="0" w:color="auto"/>
              <w:right w:val="double" w:sz="4" w:space="0" w:color="auto"/>
            </w:tcBorders>
            <w:vAlign w:val="center"/>
          </w:tcPr>
          <w:p w14:paraId="7A172776" w14:textId="77777777" w:rsidR="00E20CB6" w:rsidRPr="00AB7A0F" w:rsidRDefault="00E20CB6" w:rsidP="00E20CB6">
            <w:pPr>
              <w:jc w:val="center"/>
              <w:rPr>
                <w:rFonts w:ascii="Arial Narrow" w:eastAsia="Calibri" w:hAnsi="Arial Narrow" w:cs="Arial"/>
                <w:sz w:val="22"/>
              </w:rPr>
            </w:pPr>
          </w:p>
        </w:tc>
      </w:tr>
      <w:tr w:rsidR="00E20CB6" w:rsidRPr="00AB7A0F" w14:paraId="6A2B821D" w14:textId="77777777" w:rsidTr="008077AD">
        <w:trPr>
          <w:cantSplit/>
          <w:trHeight w:val="454"/>
        </w:trPr>
        <w:tc>
          <w:tcPr>
            <w:tcW w:w="567" w:type="dxa"/>
            <w:tcBorders>
              <w:left w:val="double" w:sz="4" w:space="0" w:color="auto"/>
              <w:right w:val="double" w:sz="4" w:space="0" w:color="auto"/>
            </w:tcBorders>
            <w:vAlign w:val="center"/>
          </w:tcPr>
          <w:p w14:paraId="0C873FFD" w14:textId="6E92126D" w:rsidR="00E20CB6" w:rsidRDefault="00E20CB6" w:rsidP="00E20CB6">
            <w:pPr>
              <w:jc w:val="center"/>
              <w:rPr>
                <w:rFonts w:ascii="Arial Narrow" w:hAnsi="Arial Narrow"/>
                <w:sz w:val="22"/>
              </w:rPr>
            </w:pPr>
            <w:r>
              <w:rPr>
                <w:rFonts w:ascii="Arial Narrow" w:hAnsi="Arial Narrow"/>
                <w:sz w:val="22"/>
              </w:rPr>
              <w:t>10.</w:t>
            </w:r>
          </w:p>
        </w:tc>
        <w:tc>
          <w:tcPr>
            <w:tcW w:w="5245" w:type="dxa"/>
            <w:tcBorders>
              <w:left w:val="double" w:sz="4" w:space="0" w:color="auto"/>
              <w:right w:val="double" w:sz="4" w:space="0" w:color="auto"/>
            </w:tcBorders>
            <w:vAlign w:val="center"/>
          </w:tcPr>
          <w:p w14:paraId="3BAE7453" w14:textId="74D9DD66" w:rsidR="00E20CB6" w:rsidRPr="002F107D" w:rsidRDefault="00E20CB6" w:rsidP="00E20CB6">
            <w:pPr>
              <w:rPr>
                <w:rFonts w:ascii="Arial Narrow" w:eastAsia="Calibri" w:hAnsi="Arial Narrow" w:cs="Arial"/>
                <w:sz w:val="22"/>
              </w:rPr>
            </w:pPr>
            <w:r w:rsidRPr="002F107D">
              <w:rPr>
                <w:rFonts w:ascii="Arial Narrow" w:eastAsia="Calibri" w:hAnsi="Arial Narrow" w:cs="Arial"/>
                <w:sz w:val="22"/>
              </w:rPr>
              <w:t>Zasilacz SCALANCE PS9230 PoE</w:t>
            </w:r>
          </w:p>
        </w:tc>
        <w:tc>
          <w:tcPr>
            <w:tcW w:w="1417" w:type="dxa"/>
            <w:tcBorders>
              <w:left w:val="double" w:sz="4" w:space="0" w:color="auto"/>
              <w:right w:val="double" w:sz="4" w:space="0" w:color="auto"/>
            </w:tcBorders>
            <w:vAlign w:val="center"/>
          </w:tcPr>
          <w:p w14:paraId="2EB15C76"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6534D935" w14:textId="650F915B" w:rsidR="00E20CB6" w:rsidRDefault="00E20CB6" w:rsidP="00E20CB6">
            <w:pPr>
              <w:jc w:val="center"/>
              <w:rPr>
                <w:rFonts w:ascii="Arial Narrow" w:eastAsia="Calibri" w:hAnsi="Arial Narrow" w:cs="Arial"/>
                <w:sz w:val="22"/>
              </w:rPr>
            </w:pPr>
            <w:r>
              <w:rPr>
                <w:rFonts w:ascii="Arial Narrow" w:eastAsia="Calibri" w:hAnsi="Arial Narrow" w:cs="Arial"/>
                <w:sz w:val="22"/>
              </w:rPr>
              <w:t>190</w:t>
            </w:r>
          </w:p>
        </w:tc>
        <w:tc>
          <w:tcPr>
            <w:tcW w:w="1417" w:type="dxa"/>
            <w:tcBorders>
              <w:left w:val="double" w:sz="4" w:space="0" w:color="auto"/>
              <w:right w:val="double" w:sz="4" w:space="0" w:color="auto"/>
            </w:tcBorders>
            <w:vAlign w:val="center"/>
          </w:tcPr>
          <w:p w14:paraId="377DA4E4" w14:textId="77777777" w:rsidR="00E20CB6" w:rsidRPr="00AB7A0F" w:rsidRDefault="00E20CB6" w:rsidP="00E20CB6">
            <w:pPr>
              <w:jc w:val="center"/>
              <w:rPr>
                <w:rFonts w:ascii="Arial Narrow" w:eastAsia="Calibri" w:hAnsi="Arial Narrow" w:cs="Arial"/>
                <w:sz w:val="22"/>
              </w:rPr>
            </w:pPr>
          </w:p>
        </w:tc>
      </w:tr>
      <w:tr w:rsidR="00E20CB6" w:rsidRPr="00AB7A0F" w14:paraId="41DA3C37" w14:textId="77777777" w:rsidTr="008077AD">
        <w:trPr>
          <w:cantSplit/>
          <w:trHeight w:val="454"/>
        </w:trPr>
        <w:tc>
          <w:tcPr>
            <w:tcW w:w="567" w:type="dxa"/>
            <w:tcBorders>
              <w:left w:val="double" w:sz="4" w:space="0" w:color="auto"/>
              <w:right w:val="double" w:sz="4" w:space="0" w:color="auto"/>
            </w:tcBorders>
            <w:vAlign w:val="center"/>
          </w:tcPr>
          <w:p w14:paraId="222B70B9" w14:textId="21484147" w:rsidR="00E20CB6" w:rsidRDefault="00E20CB6" w:rsidP="00E20CB6">
            <w:pPr>
              <w:jc w:val="center"/>
              <w:rPr>
                <w:rFonts w:ascii="Arial Narrow" w:hAnsi="Arial Narrow"/>
                <w:sz w:val="22"/>
              </w:rPr>
            </w:pPr>
            <w:r>
              <w:rPr>
                <w:rFonts w:ascii="Arial Narrow" w:hAnsi="Arial Narrow"/>
                <w:sz w:val="22"/>
              </w:rPr>
              <w:t>11.</w:t>
            </w:r>
          </w:p>
        </w:tc>
        <w:tc>
          <w:tcPr>
            <w:tcW w:w="5245" w:type="dxa"/>
            <w:tcBorders>
              <w:left w:val="double" w:sz="4" w:space="0" w:color="auto"/>
              <w:right w:val="double" w:sz="4" w:space="0" w:color="auto"/>
            </w:tcBorders>
            <w:vAlign w:val="center"/>
          </w:tcPr>
          <w:p w14:paraId="7790290B" w14:textId="6BFD05E0" w:rsidR="00E20CB6" w:rsidRPr="002F107D" w:rsidRDefault="00E20CB6" w:rsidP="00E20CB6">
            <w:pPr>
              <w:rPr>
                <w:rFonts w:ascii="Arial Narrow" w:eastAsia="Calibri" w:hAnsi="Arial Narrow" w:cs="Arial"/>
                <w:sz w:val="22"/>
              </w:rPr>
            </w:pPr>
            <w:r w:rsidRPr="002F107D">
              <w:rPr>
                <w:rFonts w:ascii="Arial Narrow" w:eastAsia="Calibri" w:hAnsi="Arial Narrow" w:cs="Arial"/>
                <w:sz w:val="22"/>
              </w:rPr>
              <w:t>Wkładka SFP992-1+, multimode, do 2 km</w:t>
            </w:r>
          </w:p>
        </w:tc>
        <w:tc>
          <w:tcPr>
            <w:tcW w:w="1417" w:type="dxa"/>
            <w:tcBorders>
              <w:left w:val="double" w:sz="4" w:space="0" w:color="auto"/>
              <w:right w:val="double" w:sz="4" w:space="0" w:color="auto"/>
            </w:tcBorders>
            <w:vAlign w:val="center"/>
          </w:tcPr>
          <w:p w14:paraId="708381E8"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001B8551" w14:textId="64D74E58" w:rsidR="00E20CB6" w:rsidRDefault="00E20CB6" w:rsidP="00E20CB6">
            <w:pPr>
              <w:jc w:val="center"/>
              <w:rPr>
                <w:rFonts w:ascii="Arial Narrow" w:eastAsia="Calibri" w:hAnsi="Arial Narrow" w:cs="Arial"/>
                <w:sz w:val="22"/>
              </w:rPr>
            </w:pPr>
            <w:r>
              <w:rPr>
                <w:rFonts w:ascii="Arial Narrow" w:eastAsia="Calibri" w:hAnsi="Arial Narrow" w:cs="Arial"/>
                <w:sz w:val="22"/>
              </w:rPr>
              <w:t>1077</w:t>
            </w:r>
          </w:p>
        </w:tc>
        <w:tc>
          <w:tcPr>
            <w:tcW w:w="1417" w:type="dxa"/>
            <w:tcBorders>
              <w:left w:val="double" w:sz="4" w:space="0" w:color="auto"/>
              <w:right w:val="double" w:sz="4" w:space="0" w:color="auto"/>
            </w:tcBorders>
            <w:vAlign w:val="center"/>
          </w:tcPr>
          <w:p w14:paraId="3AD6146C" w14:textId="77777777" w:rsidR="00E20CB6" w:rsidRPr="00AB7A0F" w:rsidRDefault="00E20CB6" w:rsidP="00E20CB6">
            <w:pPr>
              <w:jc w:val="center"/>
              <w:rPr>
                <w:rFonts w:ascii="Arial Narrow" w:eastAsia="Calibri" w:hAnsi="Arial Narrow" w:cs="Arial"/>
                <w:sz w:val="22"/>
              </w:rPr>
            </w:pPr>
          </w:p>
        </w:tc>
      </w:tr>
      <w:tr w:rsidR="00E20CB6" w:rsidRPr="00AB7A0F" w14:paraId="47184A62" w14:textId="77777777" w:rsidTr="008077AD">
        <w:trPr>
          <w:cantSplit/>
          <w:trHeight w:val="454"/>
        </w:trPr>
        <w:tc>
          <w:tcPr>
            <w:tcW w:w="567" w:type="dxa"/>
            <w:tcBorders>
              <w:left w:val="double" w:sz="4" w:space="0" w:color="auto"/>
              <w:right w:val="double" w:sz="4" w:space="0" w:color="auto"/>
            </w:tcBorders>
            <w:vAlign w:val="center"/>
          </w:tcPr>
          <w:p w14:paraId="6C44EF0E" w14:textId="32E57C6E" w:rsidR="00E20CB6" w:rsidRDefault="00E20CB6" w:rsidP="00E20CB6">
            <w:pPr>
              <w:jc w:val="center"/>
              <w:rPr>
                <w:rFonts w:ascii="Arial Narrow" w:hAnsi="Arial Narrow"/>
                <w:sz w:val="22"/>
              </w:rPr>
            </w:pPr>
            <w:r>
              <w:rPr>
                <w:rFonts w:ascii="Arial Narrow" w:hAnsi="Arial Narrow"/>
                <w:sz w:val="22"/>
              </w:rPr>
              <w:t>12.</w:t>
            </w:r>
          </w:p>
        </w:tc>
        <w:tc>
          <w:tcPr>
            <w:tcW w:w="5245" w:type="dxa"/>
            <w:tcBorders>
              <w:left w:val="double" w:sz="4" w:space="0" w:color="auto"/>
              <w:right w:val="double" w:sz="4" w:space="0" w:color="auto"/>
            </w:tcBorders>
            <w:vAlign w:val="center"/>
          </w:tcPr>
          <w:p w14:paraId="2B93ED90" w14:textId="28E36878" w:rsidR="00E20CB6" w:rsidRPr="002F107D" w:rsidRDefault="00E20CB6" w:rsidP="00E20CB6">
            <w:pPr>
              <w:rPr>
                <w:rFonts w:ascii="Arial Narrow" w:eastAsia="Calibri" w:hAnsi="Arial Narrow" w:cs="Arial"/>
                <w:sz w:val="22"/>
              </w:rPr>
            </w:pPr>
            <w:r w:rsidRPr="0056251A">
              <w:rPr>
                <w:rFonts w:ascii="Arial Narrow" w:eastAsia="Calibri" w:hAnsi="Arial Narrow" w:cs="Arial"/>
                <w:sz w:val="22"/>
              </w:rPr>
              <w:t>Wkładka SFP991-1A, multimode, 1310nm, do 5 km</w:t>
            </w:r>
          </w:p>
        </w:tc>
        <w:tc>
          <w:tcPr>
            <w:tcW w:w="1417" w:type="dxa"/>
            <w:tcBorders>
              <w:left w:val="double" w:sz="4" w:space="0" w:color="auto"/>
              <w:right w:val="double" w:sz="4" w:space="0" w:color="auto"/>
            </w:tcBorders>
            <w:vAlign w:val="center"/>
          </w:tcPr>
          <w:p w14:paraId="650D825B"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524EBD1E" w14:textId="372B9BA3" w:rsidR="00E20CB6" w:rsidRDefault="00E20CB6" w:rsidP="00E20CB6">
            <w:pPr>
              <w:jc w:val="center"/>
              <w:rPr>
                <w:rFonts w:ascii="Arial Narrow" w:eastAsia="Calibri" w:hAnsi="Arial Narrow" w:cs="Arial"/>
                <w:sz w:val="22"/>
              </w:rPr>
            </w:pPr>
            <w:r>
              <w:rPr>
                <w:rFonts w:ascii="Arial Narrow" w:eastAsia="Calibri" w:hAnsi="Arial Narrow" w:cs="Arial"/>
                <w:sz w:val="22"/>
              </w:rPr>
              <w:t>22</w:t>
            </w:r>
          </w:p>
        </w:tc>
        <w:tc>
          <w:tcPr>
            <w:tcW w:w="1417" w:type="dxa"/>
            <w:tcBorders>
              <w:left w:val="double" w:sz="4" w:space="0" w:color="auto"/>
              <w:right w:val="double" w:sz="4" w:space="0" w:color="auto"/>
            </w:tcBorders>
            <w:vAlign w:val="center"/>
          </w:tcPr>
          <w:p w14:paraId="31B9FC7E" w14:textId="77777777" w:rsidR="00E20CB6" w:rsidRPr="00AB7A0F" w:rsidRDefault="00E20CB6" w:rsidP="00E20CB6">
            <w:pPr>
              <w:jc w:val="center"/>
              <w:rPr>
                <w:rFonts w:ascii="Arial Narrow" w:eastAsia="Calibri" w:hAnsi="Arial Narrow" w:cs="Arial"/>
                <w:sz w:val="22"/>
              </w:rPr>
            </w:pPr>
          </w:p>
        </w:tc>
      </w:tr>
      <w:tr w:rsidR="00E20CB6" w:rsidRPr="00AB7A0F" w14:paraId="71F25C4A" w14:textId="77777777" w:rsidTr="008077AD">
        <w:trPr>
          <w:cantSplit/>
          <w:trHeight w:val="454"/>
        </w:trPr>
        <w:tc>
          <w:tcPr>
            <w:tcW w:w="567" w:type="dxa"/>
            <w:tcBorders>
              <w:left w:val="double" w:sz="4" w:space="0" w:color="auto"/>
              <w:right w:val="double" w:sz="4" w:space="0" w:color="auto"/>
            </w:tcBorders>
            <w:vAlign w:val="center"/>
          </w:tcPr>
          <w:p w14:paraId="09EA7EED" w14:textId="1EFE801A" w:rsidR="00E20CB6" w:rsidRDefault="00E20CB6" w:rsidP="00E20CB6">
            <w:pPr>
              <w:jc w:val="center"/>
              <w:rPr>
                <w:rFonts w:ascii="Arial Narrow" w:hAnsi="Arial Narrow"/>
                <w:sz w:val="22"/>
              </w:rPr>
            </w:pPr>
            <w:r>
              <w:rPr>
                <w:rFonts w:ascii="Arial Narrow" w:hAnsi="Arial Narrow"/>
                <w:sz w:val="22"/>
              </w:rPr>
              <w:lastRenderedPageBreak/>
              <w:t>13.</w:t>
            </w:r>
          </w:p>
        </w:tc>
        <w:tc>
          <w:tcPr>
            <w:tcW w:w="5245" w:type="dxa"/>
            <w:tcBorders>
              <w:left w:val="double" w:sz="4" w:space="0" w:color="auto"/>
              <w:right w:val="double" w:sz="4" w:space="0" w:color="auto"/>
            </w:tcBorders>
            <w:vAlign w:val="center"/>
          </w:tcPr>
          <w:p w14:paraId="0413FE1A" w14:textId="24852EA7" w:rsidR="00E20CB6" w:rsidRPr="002F107D" w:rsidRDefault="00E20CB6" w:rsidP="00E20CB6">
            <w:pPr>
              <w:rPr>
                <w:rFonts w:ascii="Arial Narrow" w:eastAsia="Calibri" w:hAnsi="Arial Narrow" w:cs="Arial"/>
                <w:sz w:val="22"/>
              </w:rPr>
            </w:pPr>
            <w:r w:rsidRPr="002F107D">
              <w:rPr>
                <w:rFonts w:ascii="Arial Narrow" w:eastAsia="Calibri" w:hAnsi="Arial Narrow" w:cs="Arial"/>
                <w:sz w:val="22"/>
              </w:rPr>
              <w:t>C-plug</w:t>
            </w:r>
          </w:p>
        </w:tc>
        <w:tc>
          <w:tcPr>
            <w:tcW w:w="1417" w:type="dxa"/>
            <w:tcBorders>
              <w:left w:val="double" w:sz="4" w:space="0" w:color="auto"/>
              <w:right w:val="double" w:sz="4" w:space="0" w:color="auto"/>
            </w:tcBorders>
            <w:vAlign w:val="center"/>
          </w:tcPr>
          <w:p w14:paraId="0E07E12C"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5F561186" w14:textId="245B81E7" w:rsidR="00E20CB6" w:rsidRDefault="00E20CB6" w:rsidP="00E20CB6">
            <w:pPr>
              <w:jc w:val="center"/>
              <w:rPr>
                <w:rFonts w:ascii="Arial Narrow" w:eastAsia="Calibri" w:hAnsi="Arial Narrow" w:cs="Arial"/>
                <w:sz w:val="22"/>
              </w:rPr>
            </w:pPr>
            <w:r>
              <w:rPr>
                <w:rFonts w:ascii="Arial Narrow" w:eastAsia="Calibri" w:hAnsi="Arial Narrow" w:cs="Arial"/>
                <w:sz w:val="22"/>
              </w:rPr>
              <w:t>688</w:t>
            </w:r>
          </w:p>
        </w:tc>
        <w:tc>
          <w:tcPr>
            <w:tcW w:w="1417" w:type="dxa"/>
            <w:tcBorders>
              <w:left w:val="double" w:sz="4" w:space="0" w:color="auto"/>
              <w:right w:val="double" w:sz="4" w:space="0" w:color="auto"/>
            </w:tcBorders>
            <w:vAlign w:val="center"/>
          </w:tcPr>
          <w:p w14:paraId="03EB38E5" w14:textId="77777777" w:rsidR="00E20CB6" w:rsidRPr="00AB7A0F" w:rsidRDefault="00E20CB6" w:rsidP="00E20CB6">
            <w:pPr>
              <w:jc w:val="center"/>
              <w:rPr>
                <w:rFonts w:ascii="Arial Narrow" w:eastAsia="Calibri" w:hAnsi="Arial Narrow" w:cs="Arial"/>
                <w:sz w:val="22"/>
              </w:rPr>
            </w:pPr>
          </w:p>
        </w:tc>
      </w:tr>
      <w:tr w:rsidR="00E20CB6" w:rsidRPr="00AB7A0F" w14:paraId="56B39B6A" w14:textId="77777777" w:rsidTr="008077AD">
        <w:trPr>
          <w:cantSplit/>
          <w:trHeight w:val="454"/>
        </w:trPr>
        <w:tc>
          <w:tcPr>
            <w:tcW w:w="567" w:type="dxa"/>
            <w:tcBorders>
              <w:left w:val="double" w:sz="4" w:space="0" w:color="auto"/>
              <w:right w:val="double" w:sz="4" w:space="0" w:color="auto"/>
            </w:tcBorders>
            <w:vAlign w:val="center"/>
          </w:tcPr>
          <w:p w14:paraId="38E24660" w14:textId="5F35F303" w:rsidR="00E20CB6" w:rsidRDefault="00E20CB6" w:rsidP="00E20CB6">
            <w:pPr>
              <w:jc w:val="center"/>
              <w:rPr>
                <w:rFonts w:ascii="Arial Narrow" w:hAnsi="Arial Narrow"/>
                <w:sz w:val="22"/>
              </w:rPr>
            </w:pPr>
            <w:r>
              <w:rPr>
                <w:rFonts w:ascii="Arial Narrow" w:hAnsi="Arial Narrow"/>
                <w:sz w:val="22"/>
              </w:rPr>
              <w:t>14.</w:t>
            </w:r>
          </w:p>
        </w:tc>
        <w:tc>
          <w:tcPr>
            <w:tcW w:w="5245" w:type="dxa"/>
            <w:tcBorders>
              <w:left w:val="double" w:sz="4" w:space="0" w:color="auto"/>
              <w:right w:val="double" w:sz="4" w:space="0" w:color="auto"/>
            </w:tcBorders>
            <w:vAlign w:val="center"/>
          </w:tcPr>
          <w:p w14:paraId="5BB29270" w14:textId="4B21225B" w:rsidR="00E20CB6" w:rsidRDefault="00E20CB6" w:rsidP="00E20CB6">
            <w:pPr>
              <w:rPr>
                <w:rFonts w:ascii="Arial Narrow" w:eastAsia="Calibri" w:hAnsi="Arial Narrow" w:cs="Arial"/>
                <w:sz w:val="22"/>
              </w:rPr>
            </w:pPr>
            <w:r>
              <w:rPr>
                <w:rFonts w:ascii="Arial Narrow" w:eastAsia="Calibri" w:hAnsi="Arial Narrow" w:cs="Arial"/>
                <w:sz w:val="22"/>
              </w:rPr>
              <w:t>Instalacja, konfiguracja i zasilanie dostarczonych urządzeń, montaż zestawu przybiurkowego oraz wykonanie dokumentacji powykonawczej (komplet na jeden obiekt)</w:t>
            </w:r>
          </w:p>
        </w:tc>
        <w:tc>
          <w:tcPr>
            <w:tcW w:w="1417" w:type="dxa"/>
            <w:tcBorders>
              <w:left w:val="double" w:sz="4" w:space="0" w:color="auto"/>
              <w:right w:val="double" w:sz="4" w:space="0" w:color="auto"/>
            </w:tcBorders>
            <w:vAlign w:val="center"/>
          </w:tcPr>
          <w:p w14:paraId="6CA8AA0D" w14:textId="77777777" w:rsidR="00E20CB6" w:rsidRPr="00AB7A0F" w:rsidRDefault="00E20CB6" w:rsidP="00E20CB6">
            <w:pPr>
              <w:jc w:val="center"/>
              <w:rPr>
                <w:rFonts w:ascii="Arial Narrow" w:eastAsia="Calibri" w:hAnsi="Arial Narrow" w:cs="Arial"/>
                <w:sz w:val="22"/>
              </w:rPr>
            </w:pPr>
          </w:p>
        </w:tc>
        <w:tc>
          <w:tcPr>
            <w:tcW w:w="851" w:type="dxa"/>
            <w:tcBorders>
              <w:left w:val="double" w:sz="4" w:space="0" w:color="auto"/>
              <w:right w:val="double" w:sz="4" w:space="0" w:color="auto"/>
            </w:tcBorders>
            <w:vAlign w:val="center"/>
          </w:tcPr>
          <w:p w14:paraId="1D90ACFC" w14:textId="354DF077" w:rsidR="00E20CB6" w:rsidRDefault="00E20CB6" w:rsidP="00E20CB6">
            <w:pPr>
              <w:jc w:val="center"/>
              <w:rPr>
                <w:rFonts w:ascii="Arial Narrow" w:eastAsia="Calibri" w:hAnsi="Arial Narrow" w:cs="Arial"/>
                <w:sz w:val="22"/>
              </w:rPr>
            </w:pPr>
            <w:r>
              <w:rPr>
                <w:rFonts w:ascii="Arial Narrow" w:eastAsia="Calibri" w:hAnsi="Arial Narrow" w:cs="Arial"/>
                <w:sz w:val="22"/>
              </w:rPr>
              <w:t>90</w:t>
            </w:r>
          </w:p>
        </w:tc>
        <w:tc>
          <w:tcPr>
            <w:tcW w:w="1417" w:type="dxa"/>
            <w:tcBorders>
              <w:left w:val="double" w:sz="4" w:space="0" w:color="auto"/>
              <w:right w:val="double" w:sz="4" w:space="0" w:color="auto"/>
            </w:tcBorders>
            <w:vAlign w:val="center"/>
          </w:tcPr>
          <w:p w14:paraId="5249078D" w14:textId="77777777" w:rsidR="00E20CB6" w:rsidRPr="00AB7A0F" w:rsidRDefault="00E20CB6" w:rsidP="00E20CB6">
            <w:pPr>
              <w:jc w:val="center"/>
              <w:rPr>
                <w:rFonts w:ascii="Arial Narrow" w:eastAsia="Calibri" w:hAnsi="Arial Narrow" w:cs="Arial"/>
                <w:sz w:val="22"/>
              </w:rPr>
            </w:pPr>
          </w:p>
        </w:tc>
      </w:tr>
    </w:tbl>
    <w:p w14:paraId="336AB607" w14:textId="77777777" w:rsidR="006F2F36" w:rsidRPr="00E15767" w:rsidRDefault="006F2F36" w:rsidP="00DC275D">
      <w:pPr>
        <w:spacing w:line="264" w:lineRule="auto"/>
        <w:jc w:val="both"/>
      </w:pPr>
    </w:p>
    <w:p w14:paraId="4C6A258B" w14:textId="081B963D" w:rsidR="00DC275D" w:rsidRPr="006D1A37" w:rsidRDefault="00DC275D" w:rsidP="004B264E">
      <w:pPr>
        <w:pStyle w:val="Akapitzlist"/>
        <w:numPr>
          <w:ilvl w:val="0"/>
          <w:numId w:val="35"/>
        </w:numPr>
        <w:autoSpaceDE w:val="0"/>
        <w:autoSpaceDN w:val="0"/>
        <w:adjustRightInd w:val="0"/>
        <w:spacing w:after="120" w:line="264" w:lineRule="auto"/>
        <w:rPr>
          <w:rFonts w:ascii="Arial Narrow" w:hAnsi="Arial Narrow"/>
          <w:sz w:val="22"/>
          <w:szCs w:val="22"/>
        </w:rPr>
      </w:pPr>
      <w:r w:rsidRPr="006D1A37">
        <w:rPr>
          <w:rFonts w:ascii="Arial Narrow" w:hAnsi="Arial Narrow"/>
          <w:sz w:val="22"/>
          <w:szCs w:val="22"/>
        </w:rPr>
        <w:t xml:space="preserve">Wynagrodzenie określone w niniejszym paragrafie, jest wynagrodzeniem ryczałtowym i obejmuje wszystkie koszty związane z realizacją przedmiotu Umowy. </w:t>
      </w:r>
    </w:p>
    <w:p w14:paraId="1F2F2F39" w14:textId="582DFFD0" w:rsidR="00DC275D" w:rsidRPr="006D1A37" w:rsidRDefault="00DC275D" w:rsidP="004B264E">
      <w:pPr>
        <w:pStyle w:val="Akapitzlist"/>
        <w:numPr>
          <w:ilvl w:val="0"/>
          <w:numId w:val="35"/>
        </w:numPr>
        <w:autoSpaceDE w:val="0"/>
        <w:autoSpaceDN w:val="0"/>
        <w:adjustRightInd w:val="0"/>
        <w:spacing w:after="120" w:line="264" w:lineRule="auto"/>
        <w:rPr>
          <w:rFonts w:ascii="Arial Narrow" w:hAnsi="Arial Narrow"/>
          <w:sz w:val="22"/>
          <w:szCs w:val="22"/>
        </w:rPr>
      </w:pPr>
      <w:r w:rsidRPr="006D1A37">
        <w:rPr>
          <w:rFonts w:ascii="Arial Narrow" w:hAnsi="Arial Narrow"/>
          <w:sz w:val="22"/>
          <w:szCs w:val="22"/>
        </w:rPr>
        <w:t xml:space="preserve">Wynagrodzenie określone </w:t>
      </w:r>
      <w:r w:rsidR="006D1A37">
        <w:rPr>
          <w:rFonts w:ascii="Arial Narrow" w:hAnsi="Arial Narrow"/>
          <w:sz w:val="22"/>
          <w:szCs w:val="22"/>
        </w:rPr>
        <w:t xml:space="preserve">w </w:t>
      </w:r>
      <w:r w:rsidRPr="006D1A37">
        <w:rPr>
          <w:rFonts w:ascii="Arial Narrow" w:hAnsi="Arial Narrow"/>
          <w:sz w:val="22"/>
          <w:szCs w:val="22"/>
        </w:rPr>
        <w:t>niniejszym paragrafie, jest wynagrodzeniem netto i powiększone zostanie o należny podatek od towarów i usług, zgodnie z obowiązującymi w tym zakresie przepisami właściwymi na dzień wystawienia faktury.</w:t>
      </w:r>
    </w:p>
    <w:p w14:paraId="70335C7F" w14:textId="38EF6BA3" w:rsidR="00DC275D" w:rsidRPr="006D1A37" w:rsidRDefault="00DC275D" w:rsidP="004B264E">
      <w:pPr>
        <w:pStyle w:val="Akapitzlist"/>
        <w:numPr>
          <w:ilvl w:val="0"/>
          <w:numId w:val="35"/>
        </w:numPr>
        <w:autoSpaceDE w:val="0"/>
        <w:autoSpaceDN w:val="0"/>
        <w:adjustRightInd w:val="0"/>
        <w:spacing w:after="120" w:line="264" w:lineRule="auto"/>
        <w:rPr>
          <w:rFonts w:ascii="Arial Narrow" w:hAnsi="Arial Narrow"/>
          <w:sz w:val="22"/>
          <w:szCs w:val="22"/>
        </w:rPr>
      </w:pPr>
      <w:r w:rsidRPr="006D1A37">
        <w:rPr>
          <w:rFonts w:ascii="Arial Narrow" w:hAnsi="Arial Narrow"/>
          <w:sz w:val="22"/>
          <w:szCs w:val="22"/>
        </w:rPr>
        <w:t xml:space="preserve">Określenie nakładów na realizację każdego obiektu, należy dokonać na podstawie obmiaru elementów składnika wynagrodzenia określonego w tablicy cennika. Obmiar zostanie wykonany przez </w:t>
      </w:r>
      <w:r w:rsidR="006D1A37">
        <w:rPr>
          <w:rFonts w:ascii="Arial Narrow" w:hAnsi="Arial Narrow"/>
          <w:sz w:val="22"/>
          <w:szCs w:val="22"/>
        </w:rPr>
        <w:t>Przedstawiciela Zamawiającego</w:t>
      </w:r>
      <w:r w:rsidRPr="006D1A37">
        <w:rPr>
          <w:rFonts w:ascii="Arial Narrow" w:hAnsi="Arial Narrow"/>
          <w:sz w:val="22"/>
          <w:szCs w:val="22"/>
        </w:rPr>
        <w:t xml:space="preserve"> oraz </w:t>
      </w:r>
      <w:r w:rsidR="006D1A37">
        <w:rPr>
          <w:rFonts w:ascii="Arial Narrow" w:hAnsi="Arial Narrow"/>
          <w:sz w:val="22"/>
          <w:szCs w:val="22"/>
        </w:rPr>
        <w:t>Przedstawiciela Wykonawcy</w:t>
      </w:r>
      <w:r w:rsidRPr="006D1A37">
        <w:rPr>
          <w:rFonts w:ascii="Arial Narrow" w:hAnsi="Arial Narrow"/>
          <w:sz w:val="22"/>
          <w:szCs w:val="22"/>
        </w:rPr>
        <w:t xml:space="preserve">, co zostanie potwierdzone „Protokołem obmiaru wykonanych prac”, wg wzoru zamieszczonego w </w:t>
      </w:r>
      <w:r w:rsidRPr="003F5034">
        <w:rPr>
          <w:rFonts w:ascii="Arial Narrow" w:hAnsi="Arial Narrow"/>
          <w:sz w:val="22"/>
          <w:szCs w:val="22"/>
        </w:rPr>
        <w:t xml:space="preserve">załączniku nr </w:t>
      </w:r>
      <w:r w:rsidR="005047B3" w:rsidRPr="003F5034">
        <w:rPr>
          <w:rFonts w:ascii="Arial Narrow" w:hAnsi="Arial Narrow"/>
          <w:sz w:val="22"/>
          <w:szCs w:val="22"/>
        </w:rPr>
        <w:t>4</w:t>
      </w:r>
      <w:r w:rsidRPr="006D1A37">
        <w:rPr>
          <w:rFonts w:ascii="Arial Narrow" w:hAnsi="Arial Narrow"/>
          <w:sz w:val="22"/>
          <w:szCs w:val="22"/>
        </w:rPr>
        <w:t xml:space="preserve">. Po podpisaniu </w:t>
      </w:r>
      <w:r w:rsidR="003F5034">
        <w:rPr>
          <w:rFonts w:ascii="Arial Narrow" w:hAnsi="Arial Narrow"/>
          <w:sz w:val="22"/>
          <w:szCs w:val="22"/>
        </w:rPr>
        <w:t>„</w:t>
      </w:r>
      <w:r w:rsidRPr="006D1A37">
        <w:rPr>
          <w:rFonts w:ascii="Arial Narrow" w:hAnsi="Arial Narrow"/>
          <w:sz w:val="22"/>
          <w:szCs w:val="22"/>
        </w:rPr>
        <w:t>Protokołu obmiaru wykonanych prac</w:t>
      </w:r>
      <w:r w:rsidR="003F5034">
        <w:rPr>
          <w:rFonts w:ascii="Arial Narrow" w:hAnsi="Arial Narrow"/>
          <w:sz w:val="22"/>
          <w:szCs w:val="22"/>
        </w:rPr>
        <w:t>”</w:t>
      </w:r>
      <w:r w:rsidRPr="006D1A37">
        <w:rPr>
          <w:rFonts w:ascii="Arial Narrow" w:hAnsi="Arial Narrow"/>
          <w:sz w:val="22"/>
          <w:szCs w:val="22"/>
        </w:rPr>
        <w:t>, należy go przekazać do Koordynatora Umowy Zamawiającego.</w:t>
      </w:r>
    </w:p>
    <w:p w14:paraId="2E5DB815" w14:textId="34589F43" w:rsidR="00DC275D" w:rsidRDefault="00DC275D" w:rsidP="004B264E">
      <w:pPr>
        <w:pStyle w:val="Akapitzlist"/>
        <w:numPr>
          <w:ilvl w:val="0"/>
          <w:numId w:val="35"/>
        </w:numPr>
        <w:autoSpaceDE w:val="0"/>
        <w:autoSpaceDN w:val="0"/>
        <w:adjustRightInd w:val="0"/>
        <w:spacing w:after="120" w:line="264" w:lineRule="auto"/>
        <w:rPr>
          <w:rFonts w:ascii="Arial Narrow" w:hAnsi="Arial Narrow"/>
          <w:sz w:val="22"/>
          <w:szCs w:val="22"/>
        </w:rPr>
      </w:pPr>
      <w:r w:rsidRPr="006D1A37">
        <w:rPr>
          <w:rFonts w:ascii="Arial Narrow" w:hAnsi="Arial Narrow"/>
          <w:sz w:val="22"/>
          <w:szCs w:val="22"/>
        </w:rPr>
        <w:t xml:space="preserve">Koordynator Umowy po stronie Zamawiającego oraz po stronie Wykonawcy, na podstawie otrzymanego „Protokołu obmiaru wykonanych prac” protokolarnie potwierdzają (zaakceptują) nakłady na realizację poszczególnego obiektu, co zostanie potwierdzone „Protokołem nakładów wykonanych prac”, wg wzoru zamieszczonego w załączniku nr </w:t>
      </w:r>
      <w:r w:rsidR="005047B3">
        <w:rPr>
          <w:rFonts w:ascii="Arial Narrow" w:hAnsi="Arial Narrow"/>
          <w:sz w:val="22"/>
          <w:szCs w:val="22"/>
        </w:rPr>
        <w:t>5</w:t>
      </w:r>
      <w:r w:rsidRPr="006D1A37">
        <w:rPr>
          <w:rFonts w:ascii="Arial Narrow" w:hAnsi="Arial Narrow"/>
          <w:sz w:val="22"/>
          <w:szCs w:val="22"/>
        </w:rPr>
        <w:t>.</w:t>
      </w:r>
    </w:p>
    <w:p w14:paraId="0D77CD82" w14:textId="77777777" w:rsidR="00C109EE" w:rsidRDefault="00DF60B6" w:rsidP="004B264E">
      <w:pPr>
        <w:pStyle w:val="Akapitzlist"/>
        <w:numPr>
          <w:ilvl w:val="0"/>
          <w:numId w:val="35"/>
        </w:numPr>
        <w:autoSpaceDE w:val="0"/>
        <w:autoSpaceDN w:val="0"/>
        <w:adjustRightInd w:val="0"/>
        <w:spacing w:after="120" w:line="264" w:lineRule="auto"/>
        <w:rPr>
          <w:rFonts w:ascii="Arial Narrow" w:hAnsi="Arial Narrow"/>
          <w:sz w:val="22"/>
          <w:szCs w:val="22"/>
        </w:rPr>
      </w:pPr>
      <w:r w:rsidRPr="00DF60B6">
        <w:rPr>
          <w:rFonts w:ascii="Arial Narrow" w:hAnsi="Arial Narrow"/>
          <w:sz w:val="22"/>
          <w:szCs w:val="22"/>
        </w:rPr>
        <w:t>Zamawiający dopuszcza odbiór częściowy związany z dostawą urządzeń, na podstawie pisemnego wniosku złożonego przez Wykonawcę zawierającego zestawienie dostarczonych urządzeń na poszczególne obiekty. Decyzję o realizacji odbioru częściowego podejmuje Koordynator Umowy. Dokumentami potwierdzającymi odbiór częściowy są „Protokół obmiaru wykonanych prac” oraz „Protokół nakładów wykonanych prac” zatwierdzone zgodnie z procedurą określoną w §3 ust. 7 oraz 8 Umowy.</w:t>
      </w:r>
      <w:bookmarkStart w:id="7" w:name="_Hlk223005921"/>
    </w:p>
    <w:p w14:paraId="7AD0D05F" w14:textId="46D8BC2F" w:rsidR="00B56933" w:rsidRPr="00C70448" w:rsidRDefault="00B56933" w:rsidP="00C70448">
      <w:pPr>
        <w:pStyle w:val="Tekstpodstawowy"/>
        <w:numPr>
          <w:ilvl w:val="0"/>
          <w:numId w:val="35"/>
        </w:numPr>
        <w:suppressAutoHyphens w:val="0"/>
        <w:spacing w:before="40" w:line="252" w:lineRule="auto"/>
        <w:jc w:val="both"/>
        <w:rPr>
          <w:rFonts w:ascii="Arial Narrow" w:hAnsi="Arial Narrow" w:cs="Arial"/>
          <w:sz w:val="22"/>
          <w:szCs w:val="22"/>
        </w:rPr>
      </w:pPr>
      <w:commentRangeStart w:id="8"/>
      <w:r w:rsidRPr="006D650B">
        <w:rPr>
          <w:rFonts w:ascii="Arial Narrow" w:hAnsi="Arial Narrow" w:cs="Arial"/>
          <w:sz w:val="22"/>
          <w:szCs w:val="22"/>
        </w:rPr>
        <w:t>Zapłata nastąpi w terminie 30 dni od daty doręczenia i przyjęcia przez Zamawiającego prawidłowo wystawionej faktury VAT</w:t>
      </w:r>
      <w:commentRangeEnd w:id="8"/>
      <w:r>
        <w:rPr>
          <w:rStyle w:val="Odwoaniedokomentarza"/>
        </w:rPr>
        <w:commentReference w:id="8"/>
      </w:r>
      <w:r w:rsidRPr="006D650B">
        <w:rPr>
          <w:rFonts w:ascii="Arial Narrow" w:hAnsi="Arial Narrow" w:cs="Arial"/>
          <w:sz w:val="22"/>
          <w:szCs w:val="22"/>
        </w:rPr>
        <w:t>.</w:t>
      </w:r>
    </w:p>
    <w:p w14:paraId="7BBED3DF" w14:textId="46F2AF09" w:rsidR="00C109EE" w:rsidRDefault="00C109EE" w:rsidP="004B264E">
      <w:pPr>
        <w:pStyle w:val="Akapitzlist"/>
        <w:numPr>
          <w:ilvl w:val="0"/>
          <w:numId w:val="35"/>
        </w:numPr>
        <w:autoSpaceDE w:val="0"/>
        <w:autoSpaceDN w:val="0"/>
        <w:adjustRightInd w:val="0"/>
        <w:spacing w:after="120" w:line="264" w:lineRule="auto"/>
        <w:rPr>
          <w:rFonts w:ascii="Arial Narrow" w:hAnsi="Arial Narrow"/>
          <w:sz w:val="22"/>
          <w:szCs w:val="22"/>
        </w:rPr>
      </w:pPr>
      <w:commentRangeStart w:id="9"/>
      <w:commentRangeStart w:id="10"/>
      <w:commentRangeStart w:id="11"/>
      <w:r w:rsidRPr="00C109EE">
        <w:rPr>
          <w:rFonts w:ascii="Arial Narrow" w:hAnsi="Arial Narrow"/>
          <w:sz w:val="22"/>
          <w:szCs w:val="22"/>
        </w:rPr>
        <w:t>Faktura VAT powinna zawierać, oprócz danych wymaganych obowiązującymi w tym zakresie przepisami, numer zamówienia podany przez Z</w:t>
      </w:r>
      <w:r w:rsidR="00C07C68">
        <w:rPr>
          <w:rFonts w:ascii="Arial Narrow" w:hAnsi="Arial Narrow"/>
          <w:sz w:val="22"/>
          <w:szCs w:val="22"/>
        </w:rPr>
        <w:t>amawiającego</w:t>
      </w:r>
      <w:r w:rsidRPr="00C109EE">
        <w:rPr>
          <w:rFonts w:ascii="Arial Narrow" w:hAnsi="Arial Narrow"/>
          <w:sz w:val="22"/>
          <w:szCs w:val="22"/>
        </w:rPr>
        <w:t xml:space="preserve"> lub dane osoby ze strony </w:t>
      </w:r>
      <w:r w:rsidR="00C07C68" w:rsidRPr="00C07C68">
        <w:rPr>
          <w:rFonts w:ascii="Arial Narrow" w:hAnsi="Arial Narrow"/>
          <w:sz w:val="22"/>
          <w:szCs w:val="22"/>
        </w:rPr>
        <w:t>Zamawiającego</w:t>
      </w:r>
      <w:r w:rsidRPr="00C109EE">
        <w:rPr>
          <w:rFonts w:ascii="Arial Narrow" w:hAnsi="Arial Narrow"/>
          <w:sz w:val="22"/>
          <w:szCs w:val="22"/>
        </w:rPr>
        <w:t>, wyznaczonej do współpracy w ramach realizacji Umowy.</w:t>
      </w:r>
    </w:p>
    <w:p w14:paraId="02298390" w14:textId="71FCE542" w:rsidR="00C109EE" w:rsidRPr="00C109EE" w:rsidRDefault="00C109EE" w:rsidP="004B264E">
      <w:pPr>
        <w:pStyle w:val="Akapitzlist"/>
        <w:numPr>
          <w:ilvl w:val="0"/>
          <w:numId w:val="35"/>
        </w:numPr>
        <w:autoSpaceDE w:val="0"/>
        <w:autoSpaceDN w:val="0"/>
        <w:adjustRightInd w:val="0"/>
        <w:spacing w:after="120" w:line="264" w:lineRule="auto"/>
        <w:rPr>
          <w:rFonts w:ascii="Arial Narrow" w:hAnsi="Arial Narrow"/>
          <w:sz w:val="22"/>
          <w:szCs w:val="22"/>
        </w:rPr>
      </w:pPr>
      <w:r w:rsidRPr="00C109EE">
        <w:rPr>
          <w:rFonts w:ascii="Arial Narrow" w:hAnsi="Arial Narrow" w:cs="Calibri"/>
          <w:bCs/>
          <w:sz w:val="22"/>
          <w:szCs w:val="22"/>
        </w:rPr>
        <w:t>Fakturę</w:t>
      </w:r>
      <w:r w:rsidRPr="00C109EE">
        <w:rPr>
          <w:rFonts w:ascii="Arial Narrow" w:hAnsi="Arial Narrow"/>
          <w:sz w:val="22"/>
          <w:szCs w:val="22"/>
        </w:rPr>
        <w:t xml:space="preserve"> VAT należy doręczyć Z</w:t>
      </w:r>
      <w:r w:rsidR="00C07C68">
        <w:rPr>
          <w:rFonts w:ascii="Arial Narrow" w:hAnsi="Arial Narrow"/>
          <w:sz w:val="22"/>
          <w:szCs w:val="22"/>
        </w:rPr>
        <w:t>amawiającemu</w:t>
      </w:r>
      <w:r w:rsidRPr="00C109EE">
        <w:rPr>
          <w:rFonts w:ascii="Arial Narrow" w:hAnsi="Arial Narrow"/>
          <w:sz w:val="22"/>
          <w:szCs w:val="22"/>
        </w:rPr>
        <w:t xml:space="preserve"> zgodnie z obowiązującymi przepisami prawa w jednym ze wskazanych poniżej sposobów: </w:t>
      </w:r>
    </w:p>
    <w:p w14:paraId="0DA8D247" w14:textId="77777777" w:rsidR="00C109EE" w:rsidRPr="00E57A41" w:rsidRDefault="00C109EE" w:rsidP="004B264E">
      <w:pPr>
        <w:pStyle w:val="Akapitzlist"/>
        <w:widowControl w:val="0"/>
        <w:numPr>
          <w:ilvl w:val="0"/>
          <w:numId w:val="36"/>
        </w:numPr>
        <w:tabs>
          <w:tab w:val="num" w:pos="851"/>
        </w:tabs>
        <w:suppressAutoHyphens/>
        <w:spacing w:before="0" w:after="0" w:line="360" w:lineRule="auto"/>
        <w:ind w:left="851" w:hanging="284"/>
        <w:rPr>
          <w:rFonts w:ascii="Arial Narrow" w:hAnsi="Arial Narrow"/>
          <w:sz w:val="22"/>
          <w:szCs w:val="22"/>
        </w:rPr>
      </w:pPr>
      <w:r w:rsidRPr="00E57A41">
        <w:rPr>
          <w:rFonts w:ascii="Arial Narrow" w:hAnsi="Arial Narrow"/>
          <w:sz w:val="22"/>
          <w:szCs w:val="22"/>
        </w:rPr>
        <w:t>Fakturę ustrukturyzowaną przy użyciu Krajowego Systemu e-Faktur (dalej: KSeF) na podstawie przepisów U</w:t>
      </w:r>
      <w:r w:rsidRPr="00E57A41">
        <w:rPr>
          <w:rFonts w:ascii="Arial Narrow" w:hAnsi="Arial Narrow"/>
          <w:i/>
          <w:iCs/>
          <w:sz w:val="22"/>
          <w:szCs w:val="22"/>
        </w:rPr>
        <w:t>stawy o podatku od towarów i usług z dnia 11 marca 2004 roku (Dz. U. z 2025 r. poz. 775 z późn. zm.) (dalej: Ustawa o VAT).</w:t>
      </w:r>
    </w:p>
    <w:p w14:paraId="2097B2A8" w14:textId="0FDD1823" w:rsidR="00C109EE" w:rsidRPr="00E57A41" w:rsidRDefault="00C109EE" w:rsidP="004B264E">
      <w:pPr>
        <w:pStyle w:val="Akapitzlist"/>
        <w:widowControl w:val="0"/>
        <w:numPr>
          <w:ilvl w:val="0"/>
          <w:numId w:val="36"/>
        </w:numPr>
        <w:tabs>
          <w:tab w:val="num" w:pos="851"/>
        </w:tabs>
        <w:suppressAutoHyphens/>
        <w:spacing w:before="0" w:after="0" w:line="360" w:lineRule="auto"/>
        <w:ind w:left="851" w:hanging="284"/>
        <w:rPr>
          <w:rFonts w:ascii="Arial Narrow" w:hAnsi="Arial Narrow"/>
          <w:sz w:val="22"/>
          <w:szCs w:val="22"/>
        </w:rPr>
      </w:pPr>
      <w:r w:rsidRPr="00E57A41">
        <w:rPr>
          <w:rFonts w:ascii="Arial Narrow" w:hAnsi="Arial Narrow"/>
          <w:sz w:val="22"/>
          <w:szCs w:val="22"/>
        </w:rPr>
        <w:t>Wykonawca wystawi i udostępni Z</w:t>
      </w:r>
      <w:r w:rsidR="00C07C68">
        <w:rPr>
          <w:rFonts w:ascii="Arial Narrow" w:hAnsi="Arial Narrow"/>
          <w:sz w:val="22"/>
          <w:szCs w:val="22"/>
        </w:rPr>
        <w:t>amawiającemu</w:t>
      </w:r>
      <w:r w:rsidRPr="00E57A41">
        <w:rPr>
          <w:rFonts w:ascii="Arial Narrow" w:hAnsi="Arial Narrow"/>
          <w:sz w:val="22"/>
          <w:szCs w:val="22"/>
        </w:rPr>
        <w:t xml:space="preserve"> fakturę z wykorzystaniem KSeF, chyba że zaistnieją przypadki, o których mowa w ustawie o VAT uniemożliwiające takie działanie lub uprawniające do innego działania – w takim przypadku faktura zostanie wystawiona i udostępniona z uwzględnieniem zasad określonych w Ustawie o VAT.</w:t>
      </w:r>
    </w:p>
    <w:p w14:paraId="76AD9EBC" w14:textId="77777777" w:rsidR="00C109EE" w:rsidRPr="00E57A41" w:rsidRDefault="00C109EE" w:rsidP="004B264E">
      <w:pPr>
        <w:pStyle w:val="Akapitzlist"/>
        <w:widowControl w:val="0"/>
        <w:numPr>
          <w:ilvl w:val="0"/>
          <w:numId w:val="36"/>
        </w:numPr>
        <w:tabs>
          <w:tab w:val="num" w:pos="851"/>
        </w:tabs>
        <w:suppressAutoHyphens/>
        <w:spacing w:before="0" w:after="0" w:line="360" w:lineRule="auto"/>
        <w:ind w:left="851" w:hanging="284"/>
        <w:rPr>
          <w:rFonts w:ascii="Arial Narrow" w:hAnsi="Arial Narrow"/>
          <w:sz w:val="22"/>
          <w:szCs w:val="22"/>
        </w:rPr>
      </w:pPr>
      <w:r w:rsidRPr="00E57A41">
        <w:rPr>
          <w:rFonts w:ascii="Arial Narrow" w:hAnsi="Arial Narrow"/>
          <w:sz w:val="22"/>
          <w:szCs w:val="22"/>
        </w:rPr>
        <w:t xml:space="preserve">Jeżeli Ustawa o VAT dopuszcza możliwość udostępnienia faktury w sposób inny niż przy użyciu KSeF, taka faktura może zostać doręczona na jeden z następujących adresów: </w:t>
      </w:r>
    </w:p>
    <w:p w14:paraId="7DAF8BFA" w14:textId="3642D7B8" w:rsidR="00C109EE" w:rsidRPr="00E57A41" w:rsidRDefault="00C109EE" w:rsidP="004B264E">
      <w:pPr>
        <w:pStyle w:val="Akapitzlist"/>
        <w:widowControl w:val="0"/>
        <w:numPr>
          <w:ilvl w:val="0"/>
          <w:numId w:val="37"/>
        </w:numPr>
        <w:tabs>
          <w:tab w:val="num" w:pos="1134"/>
        </w:tabs>
        <w:suppressAutoHyphens/>
        <w:spacing w:before="0" w:after="0" w:line="360" w:lineRule="auto"/>
        <w:ind w:left="1134" w:hanging="283"/>
        <w:rPr>
          <w:rFonts w:ascii="Arial Narrow" w:hAnsi="Arial Narrow"/>
          <w:sz w:val="22"/>
          <w:szCs w:val="22"/>
        </w:rPr>
      </w:pPr>
      <w:r w:rsidRPr="00E57A41">
        <w:rPr>
          <w:rFonts w:ascii="Arial Narrow" w:hAnsi="Arial Narrow"/>
          <w:sz w:val="22"/>
          <w:szCs w:val="22"/>
        </w:rPr>
        <w:t>w formie oryginału FV na adres Orlen Centrum Usług Korporacyjnych Sp. z o.o. Zespół Obsługi Zobowiązań Północ, ul. Częstochowska 4, 62-800 Kalisz, za datę skutecznego doręczenia faktury w takim przypadku będzie uznawana data doręczenia Z</w:t>
      </w:r>
      <w:r w:rsidR="00C07C68">
        <w:rPr>
          <w:rFonts w:ascii="Arial Narrow" w:hAnsi="Arial Narrow"/>
          <w:sz w:val="22"/>
          <w:szCs w:val="22"/>
        </w:rPr>
        <w:t>amawiającemu</w:t>
      </w:r>
      <w:r w:rsidRPr="00E57A41">
        <w:rPr>
          <w:rFonts w:ascii="Arial Narrow" w:hAnsi="Arial Narrow"/>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w:t>
      </w:r>
      <w:r w:rsidRPr="00E57A41">
        <w:rPr>
          <w:rFonts w:ascii="Arial Narrow" w:hAnsi="Arial Narrow"/>
          <w:sz w:val="22"/>
          <w:szCs w:val="22"/>
        </w:rPr>
        <w:lastRenderedPageBreak/>
        <w:t>fakturę) lub data nadania fakturze numeru identyfikującego KSeF – w zależności od tego, która z wymienionych sytuacji nastąpi pierwsza;</w:t>
      </w:r>
    </w:p>
    <w:p w14:paraId="5299F56C" w14:textId="4F7A6885" w:rsidR="00C109EE" w:rsidRPr="00E57A41" w:rsidRDefault="00C109EE" w:rsidP="004B264E">
      <w:pPr>
        <w:pStyle w:val="Akapitzlist"/>
        <w:widowControl w:val="0"/>
        <w:numPr>
          <w:ilvl w:val="0"/>
          <w:numId w:val="37"/>
        </w:numPr>
        <w:tabs>
          <w:tab w:val="num" w:pos="1134"/>
        </w:tabs>
        <w:suppressAutoHyphens/>
        <w:spacing w:before="0" w:after="0" w:line="360" w:lineRule="auto"/>
        <w:ind w:left="1134" w:hanging="283"/>
        <w:rPr>
          <w:rFonts w:ascii="Arial Narrow" w:hAnsi="Arial Narrow"/>
          <w:sz w:val="22"/>
          <w:szCs w:val="22"/>
        </w:rPr>
      </w:pPr>
      <w:r w:rsidRPr="00E57A41">
        <w:rPr>
          <w:rFonts w:ascii="Arial Narrow" w:hAnsi="Arial Narrow"/>
          <w:sz w:val="22"/>
          <w:szCs w:val="22"/>
        </w:rPr>
        <w:t xml:space="preserve">w formie elektronicznej na adres </w:t>
      </w:r>
      <w:r w:rsidRPr="00E57A41">
        <w:rPr>
          <w:rFonts w:ascii="Arial Narrow" w:hAnsi="Arial Narrow"/>
          <w:color w:val="030EED"/>
          <w:sz w:val="22"/>
          <w:szCs w:val="22"/>
          <w:u w:val="single"/>
        </w:rPr>
        <w:t>eop.</w:t>
      </w:r>
      <w:hyperlink r:id="rId13" w:history="1">
        <w:r w:rsidRPr="00E57A41">
          <w:rPr>
            <w:rStyle w:val="Hipercze"/>
            <w:rFonts w:ascii="Arial Narrow" w:hAnsi="Arial Narrow"/>
            <w:color w:val="030EED"/>
            <w:sz w:val="22"/>
            <w:szCs w:val="22"/>
          </w:rPr>
          <w:t>faktury@energa-operator.pl</w:t>
        </w:r>
      </w:hyperlink>
      <w:r w:rsidRPr="00E57A41">
        <w:rPr>
          <w:rFonts w:ascii="Arial Narrow" w:hAnsi="Arial Narrow"/>
          <w:sz w:val="22"/>
          <w:szCs w:val="22"/>
        </w:rPr>
        <w:t>, jeżeli Strony złożą oświadczenie o akceptacji przesyłania faktur w formie elektronicznej, które stanowić będzie załącznik do Umowy, za datę skutecznego doręczenia faktury w takim przypadku będzie uznawana data wpływu na skrzynkę odbiorczą Z</w:t>
      </w:r>
      <w:r w:rsidR="00C07C68">
        <w:rPr>
          <w:rFonts w:ascii="Arial Narrow" w:hAnsi="Arial Narrow"/>
          <w:sz w:val="22"/>
          <w:szCs w:val="22"/>
        </w:rPr>
        <w:t>amawiającego</w:t>
      </w:r>
      <w:r w:rsidRPr="00E57A41">
        <w:rPr>
          <w:rFonts w:ascii="Arial Narrow" w:hAnsi="Arial Narrow"/>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776916F5" w14:textId="77777777" w:rsidR="00C109EE" w:rsidRPr="00E57A41" w:rsidRDefault="00C109EE" w:rsidP="004B264E">
      <w:pPr>
        <w:pStyle w:val="Akapitzlist"/>
        <w:widowControl w:val="0"/>
        <w:numPr>
          <w:ilvl w:val="0"/>
          <w:numId w:val="37"/>
        </w:numPr>
        <w:tabs>
          <w:tab w:val="num" w:pos="1134"/>
        </w:tabs>
        <w:suppressAutoHyphens/>
        <w:spacing w:before="0" w:after="0" w:line="360" w:lineRule="auto"/>
        <w:ind w:left="1134" w:hanging="283"/>
        <w:rPr>
          <w:rFonts w:ascii="Arial Narrow" w:hAnsi="Arial Narrow"/>
          <w:sz w:val="22"/>
          <w:szCs w:val="22"/>
        </w:rPr>
      </w:pPr>
      <w:r w:rsidRPr="00E57A41">
        <w:rPr>
          <w:rFonts w:ascii="Arial Narrow" w:hAnsi="Arial Narrow"/>
          <w:sz w:val="22"/>
          <w:szCs w:val="22"/>
        </w:rPr>
        <w:t>przy użyciu Platformy Elektronicznego Fakturowania (PEF).</w:t>
      </w:r>
    </w:p>
    <w:p w14:paraId="15A2B655" w14:textId="3D100D16" w:rsidR="00C109EE" w:rsidRPr="00C109EE" w:rsidRDefault="00C109EE" w:rsidP="004B264E">
      <w:pPr>
        <w:pStyle w:val="Akapitzlist"/>
        <w:numPr>
          <w:ilvl w:val="0"/>
          <w:numId w:val="35"/>
        </w:numPr>
        <w:spacing w:before="40" w:line="320" w:lineRule="exact"/>
        <w:rPr>
          <w:rFonts w:ascii="Arial Narrow" w:hAnsi="Arial Narrow"/>
          <w:sz w:val="22"/>
          <w:szCs w:val="22"/>
        </w:rPr>
      </w:pPr>
      <w:r w:rsidRPr="00C109EE">
        <w:rPr>
          <w:rFonts w:ascii="Arial Narrow" w:hAnsi="Arial Narrow" w:cs="Calibri"/>
          <w:bCs/>
          <w:sz w:val="22"/>
          <w:szCs w:val="22"/>
        </w:rPr>
        <w:t>Faktura</w:t>
      </w:r>
      <w:r w:rsidRPr="00C109EE">
        <w:rPr>
          <w:rFonts w:ascii="Arial Narrow" w:hAnsi="Arial Narrow"/>
          <w:sz w:val="22"/>
          <w:szCs w:val="22"/>
        </w:rPr>
        <w:t xml:space="preserve"> będzie uznana za prawidłowo wystawioną, jeżeli zostanie wystawiona z uwzględnieniem zasad wystawiania faktur określonych w Ustawie o VAT.</w:t>
      </w:r>
    </w:p>
    <w:p w14:paraId="1E39A223" w14:textId="55A11CCC"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sz w:val="22"/>
          <w:szCs w:val="22"/>
        </w:rPr>
        <w:t xml:space="preserve">O </w:t>
      </w:r>
      <w:r w:rsidRPr="00E57A41">
        <w:rPr>
          <w:rFonts w:ascii="Arial Narrow" w:hAnsi="Arial Narrow" w:cs="Calibri"/>
          <w:bCs/>
          <w:sz w:val="22"/>
          <w:szCs w:val="22"/>
        </w:rPr>
        <w:t>każdej</w:t>
      </w:r>
      <w:r w:rsidRPr="00E57A41">
        <w:rPr>
          <w:rFonts w:ascii="Arial Narrow" w:hAnsi="Arial Narrow"/>
          <w:sz w:val="22"/>
          <w:szCs w:val="22"/>
        </w:rPr>
        <w:t xml:space="preserve"> zmianie adresu do wysyłki Z</w:t>
      </w:r>
      <w:r w:rsidR="00C07C68">
        <w:rPr>
          <w:rFonts w:ascii="Arial Narrow" w:hAnsi="Arial Narrow"/>
          <w:sz w:val="22"/>
          <w:szCs w:val="22"/>
        </w:rPr>
        <w:t>amawiający</w:t>
      </w:r>
      <w:r w:rsidRPr="00E57A41">
        <w:rPr>
          <w:rFonts w:ascii="Arial Narrow" w:hAnsi="Arial Narrow"/>
          <w:sz w:val="22"/>
          <w:szCs w:val="22"/>
        </w:rPr>
        <w:t xml:space="preserve"> powiadomi Wykonawcę na piśmie. Zmiana taka nie wymaga zmiany Umowy.</w:t>
      </w:r>
    </w:p>
    <w:p w14:paraId="240DE897" w14:textId="7826DAD0"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cs="Calibri"/>
          <w:bCs/>
          <w:sz w:val="22"/>
          <w:szCs w:val="22"/>
        </w:rPr>
        <w:t>Wynagrodzenie</w:t>
      </w:r>
      <w:r w:rsidRPr="00E57A41">
        <w:rPr>
          <w:rFonts w:ascii="Arial Narrow" w:hAnsi="Arial Narrow"/>
          <w:sz w:val="22"/>
          <w:szCs w:val="22"/>
        </w:rPr>
        <w:t xml:space="preserve"> określone w fakturze VAT wynikające z Umowy zostaną przekazane przez Z</w:t>
      </w:r>
      <w:r w:rsidR="00C07C68">
        <w:rPr>
          <w:rFonts w:ascii="Arial Narrow" w:hAnsi="Arial Narrow"/>
          <w:sz w:val="22"/>
          <w:szCs w:val="22"/>
        </w:rPr>
        <w:t>amawiającego</w:t>
      </w:r>
      <w:r w:rsidRPr="00E57A41">
        <w:rPr>
          <w:rFonts w:ascii="Arial Narrow" w:hAnsi="Arial Narrow"/>
          <w:sz w:val="22"/>
          <w:szCs w:val="22"/>
        </w:rPr>
        <w:t xml:space="preserve"> przelewem na konto Wykonawcy każdorazowo wskazane przez niego na prawidłowo wystawionej fakturze VAT. Do wszystkich płatności za otrzymane faktury VAT, bez względu na wartość przedmiotu Umowy, z uwzględnieniem przypadku, gdy stanowi on dostawę towarów lub wykonanie usług wymienionych w Załączniku nr 15 do Ustawy o VAT i którego kwota stanowi kwotę, o której mowa w art. 19 pkt. 2 Ustawy - Prawo przedsiębiorców z dnia 6 marca 2018 roku (Dz.U. z 2025 r. poz. 1480, z późn. zm.), Z</w:t>
      </w:r>
      <w:r w:rsidR="00C07C68">
        <w:rPr>
          <w:rFonts w:ascii="Arial Narrow" w:hAnsi="Arial Narrow"/>
          <w:sz w:val="22"/>
          <w:szCs w:val="22"/>
        </w:rPr>
        <w:t>amawiający</w:t>
      </w:r>
      <w:r w:rsidRPr="00E57A41">
        <w:rPr>
          <w:rFonts w:ascii="Arial Narrow" w:hAnsi="Arial Narrow"/>
          <w:sz w:val="22"/>
          <w:szCs w:val="22"/>
        </w:rPr>
        <w:t xml:space="preserve"> stosuje mechanizm podzielonej płatności „split payment”. </w:t>
      </w:r>
    </w:p>
    <w:p w14:paraId="44A0B475" w14:textId="77777777"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sz w:val="22"/>
          <w:szCs w:val="22"/>
        </w:rPr>
        <w:t xml:space="preserve">W </w:t>
      </w:r>
      <w:r w:rsidRPr="00E57A41">
        <w:rPr>
          <w:rFonts w:ascii="Arial Narrow" w:hAnsi="Arial Narrow" w:cs="Calibri"/>
          <w:bCs/>
          <w:sz w:val="22"/>
          <w:szCs w:val="22"/>
        </w:rPr>
        <w:t>przypadku</w:t>
      </w:r>
      <w:r w:rsidRPr="00E57A41">
        <w:rPr>
          <w:rFonts w:ascii="Arial Narrow" w:hAnsi="Arial Narrow"/>
          <w:sz w:val="22"/>
          <w:szCs w:val="22"/>
        </w:rPr>
        <w:t xml:space="preserve">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 </w:t>
      </w:r>
    </w:p>
    <w:p w14:paraId="6437D0E8" w14:textId="77777777"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sz w:val="22"/>
          <w:szCs w:val="22"/>
        </w:rPr>
        <w:t xml:space="preserve">Za </w:t>
      </w:r>
      <w:r w:rsidRPr="00E57A41">
        <w:rPr>
          <w:rFonts w:ascii="Arial Narrow" w:hAnsi="Arial Narrow" w:cs="Calibri"/>
          <w:bCs/>
          <w:sz w:val="22"/>
          <w:szCs w:val="22"/>
        </w:rPr>
        <w:t>datę</w:t>
      </w:r>
      <w:r w:rsidRPr="00E57A41">
        <w:rPr>
          <w:rFonts w:ascii="Arial Narrow" w:hAnsi="Arial Narrow"/>
          <w:sz w:val="22"/>
          <w:szCs w:val="22"/>
        </w:rPr>
        <w:t xml:space="preserve">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4C563D68" w14:textId="4981CED4"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sz w:val="22"/>
          <w:szCs w:val="22"/>
        </w:rPr>
        <w:t>Za dzień skutecznego doręczenia faktury Z</w:t>
      </w:r>
      <w:r w:rsidR="00C07C68">
        <w:rPr>
          <w:rFonts w:ascii="Arial Narrow" w:hAnsi="Arial Narrow"/>
          <w:sz w:val="22"/>
          <w:szCs w:val="22"/>
        </w:rPr>
        <w:t>amawiającemu</w:t>
      </w:r>
      <w:r w:rsidRPr="00E57A41">
        <w:rPr>
          <w:rFonts w:ascii="Arial Narrow" w:hAnsi="Arial Narrow"/>
          <w:sz w:val="22"/>
          <w:szCs w:val="22"/>
        </w:rPr>
        <w:t xml:space="preserve"> uznaje się dzień jej otrzymania w rozumieniu przepisów Ustawy o VAT; w przypadku faktury ustrukturyzowanej będzie to zatem dzień przydzielenia jej indywidualnego numeru identyfikującego tę fakturę w KSeF.</w:t>
      </w:r>
    </w:p>
    <w:p w14:paraId="237E928E" w14:textId="721FC3C1"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cs="Calibri"/>
          <w:bCs/>
          <w:sz w:val="22"/>
          <w:szCs w:val="22"/>
        </w:rPr>
        <w:t>Wykonawca</w:t>
      </w:r>
      <w:r w:rsidRPr="00E57A41">
        <w:rPr>
          <w:rFonts w:ascii="Arial Narrow" w:hAnsi="Arial Narrow"/>
          <w:sz w:val="22"/>
          <w:szCs w:val="22"/>
        </w:rPr>
        <w:t xml:space="preserve"> oświadcza i zapewnia, że rachunek bankowy wskazywany do rozliczeń jakichkolwiek świadczeń pieniężnych wynikających z Umowy będzie zgodny z informacją ujawnioną w wykazie podmiotów, o którym mowa w art. 96b ust. 1 Ustawy o VAT.  W przypadku stwierdzenia przez Z</w:t>
      </w:r>
      <w:r w:rsidR="00C07C68">
        <w:rPr>
          <w:rFonts w:ascii="Arial Narrow" w:hAnsi="Arial Narrow"/>
          <w:sz w:val="22"/>
          <w:szCs w:val="22"/>
        </w:rPr>
        <w:t xml:space="preserve">amawiającego </w:t>
      </w:r>
      <w:r w:rsidRPr="00E57A41">
        <w:rPr>
          <w:rFonts w:ascii="Arial Narrow" w:hAnsi="Arial Narrow"/>
          <w:sz w:val="22"/>
          <w:szCs w:val="22"/>
        </w:rPr>
        <w:t>niezgodności w tym zakresie - według stanu na dzień zlecania płatności świadczenia pieniężnego wynikającego z Umowy – Z</w:t>
      </w:r>
      <w:r w:rsidR="00C07C68">
        <w:rPr>
          <w:rFonts w:ascii="Arial Narrow" w:hAnsi="Arial Narrow"/>
          <w:sz w:val="22"/>
          <w:szCs w:val="22"/>
        </w:rPr>
        <w:t>amawiający</w:t>
      </w:r>
      <w:r w:rsidRPr="00E57A41">
        <w:rPr>
          <w:rFonts w:ascii="Arial Narrow" w:hAnsi="Arial Narrow"/>
          <w:sz w:val="22"/>
          <w:szCs w:val="22"/>
        </w:rPr>
        <w:t xml:space="preserve"> wstrzyma płatność do czasu wskazania przez Wykonawcę rachunku bankowego zgodnego z wykazem. Z tytułu ewentualnego opóźnienia w spełnieniu świadczenia w sytuacji opisanej powyżej, Wykonawcy nie przysługuje względem Z</w:t>
      </w:r>
      <w:r w:rsidR="00C07C68">
        <w:rPr>
          <w:rFonts w:ascii="Arial Narrow" w:hAnsi="Arial Narrow"/>
          <w:sz w:val="22"/>
          <w:szCs w:val="22"/>
        </w:rPr>
        <w:t>amawiającego</w:t>
      </w:r>
      <w:r w:rsidRPr="00E57A41">
        <w:rPr>
          <w:rFonts w:ascii="Arial Narrow" w:hAnsi="Arial Narrow"/>
          <w:sz w:val="22"/>
          <w:szCs w:val="22"/>
        </w:rPr>
        <w:t xml:space="preserve"> prawo do żądania zapłaty odsetek za opóźnienie lub odszkodowania z tego tytułu</w:t>
      </w:r>
    </w:p>
    <w:p w14:paraId="49C907E9" w14:textId="77777777"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cs="Calibri"/>
          <w:bCs/>
          <w:sz w:val="22"/>
          <w:szCs w:val="22"/>
        </w:rPr>
        <w:t>Wynagrodzenie</w:t>
      </w:r>
      <w:r w:rsidRPr="00E57A41">
        <w:rPr>
          <w:rFonts w:ascii="Arial Narrow" w:hAnsi="Arial Narrow"/>
          <w:sz w:val="22"/>
          <w:szCs w:val="22"/>
        </w:rPr>
        <w:t xml:space="preserve"> określone w fakturze VAT pokrywa wszelkie koszty Wykonawcy związane z wykonywaniem Umowy.</w:t>
      </w:r>
    </w:p>
    <w:p w14:paraId="40414392" w14:textId="44C5DD4B"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sz w:val="22"/>
          <w:szCs w:val="22"/>
        </w:rPr>
        <w:t xml:space="preserve">Za </w:t>
      </w:r>
      <w:r w:rsidRPr="00E57A41">
        <w:rPr>
          <w:rFonts w:ascii="Arial Narrow" w:hAnsi="Arial Narrow" w:cs="Calibri"/>
          <w:bCs/>
          <w:sz w:val="22"/>
          <w:szCs w:val="22"/>
        </w:rPr>
        <w:t>dzień</w:t>
      </w:r>
      <w:r w:rsidRPr="00E57A41">
        <w:rPr>
          <w:rFonts w:ascii="Arial Narrow" w:hAnsi="Arial Narrow"/>
          <w:sz w:val="22"/>
          <w:szCs w:val="22"/>
        </w:rPr>
        <w:t xml:space="preserve"> zapłaty Strony uznają dzień obciążenia rachunku bankowego Z</w:t>
      </w:r>
      <w:r w:rsidR="00C07C68">
        <w:rPr>
          <w:rFonts w:ascii="Arial Narrow" w:hAnsi="Arial Narrow"/>
          <w:sz w:val="22"/>
          <w:szCs w:val="22"/>
        </w:rPr>
        <w:t>amawiającego</w:t>
      </w:r>
      <w:r w:rsidRPr="00E57A41">
        <w:rPr>
          <w:rFonts w:ascii="Arial Narrow" w:hAnsi="Arial Narrow"/>
          <w:sz w:val="22"/>
          <w:szCs w:val="22"/>
        </w:rPr>
        <w:t>.</w:t>
      </w:r>
    </w:p>
    <w:p w14:paraId="22CA0E49" w14:textId="77777777"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bookmarkStart w:id="12" w:name="_Hlk221175137"/>
      <w:r w:rsidRPr="00E57A41">
        <w:rPr>
          <w:rFonts w:ascii="Arial Narrow" w:hAnsi="Arial Narrow"/>
          <w:sz w:val="22"/>
          <w:szCs w:val="22"/>
        </w:rPr>
        <w:t xml:space="preserve">Jeżeli </w:t>
      </w:r>
      <w:r w:rsidRPr="00E57A41">
        <w:rPr>
          <w:rFonts w:ascii="Arial Narrow" w:hAnsi="Arial Narrow" w:cs="Calibri"/>
          <w:bCs/>
          <w:sz w:val="22"/>
          <w:szCs w:val="22"/>
        </w:rPr>
        <w:t>termin</w:t>
      </w:r>
      <w:r w:rsidRPr="00E57A41">
        <w:rPr>
          <w:rFonts w:ascii="Arial Narrow" w:hAnsi="Arial Narrow"/>
          <w:sz w:val="22"/>
          <w:szCs w:val="22"/>
        </w:rPr>
        <w:t xml:space="preserve"> płatności przypada na dzień uznany ustawowo za wolny od pracy lub na sobotę, płatność zostanie zrealizowana następnego dnia, który nie jest dniem wolnym od pracy ani sobotą.</w:t>
      </w:r>
    </w:p>
    <w:bookmarkEnd w:id="12"/>
    <w:p w14:paraId="3C92BC9E" w14:textId="7E7981C3"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cs="Calibri"/>
          <w:bCs/>
          <w:sz w:val="22"/>
          <w:szCs w:val="22"/>
        </w:rPr>
        <w:lastRenderedPageBreak/>
        <w:t>Z</w:t>
      </w:r>
      <w:r w:rsidR="00C07C68">
        <w:rPr>
          <w:rFonts w:ascii="Arial Narrow" w:hAnsi="Arial Narrow" w:cs="Calibri"/>
          <w:bCs/>
          <w:sz w:val="22"/>
          <w:szCs w:val="22"/>
        </w:rPr>
        <w:t>amawiający</w:t>
      </w:r>
      <w:r w:rsidRPr="00E57A41">
        <w:rPr>
          <w:rFonts w:ascii="Arial Narrow" w:hAnsi="Arial Narrow"/>
          <w:sz w:val="22"/>
          <w:szCs w:val="22"/>
        </w:rPr>
        <w:t xml:space="preserve"> oświadcza, że jest podatnikiem VAT, czynnym i posiada nr NIP: 583-000-11-90 oraz że posiada status dużego przedsiębiorcy w rozumieniu art. 4 pkt 6 Ustawy o przeciwdziałaniu nadmiernym opóźnieniom w transakcjach handlowych z dnia 8 marca 2013 roku (Dz.U. z 2023 r. poz. 1790 z późn. zm.)”.</w:t>
      </w:r>
      <w:r w:rsidRPr="00E57A41">
        <w:rPr>
          <w:rFonts w:ascii="Arial Narrow" w:hAnsi="Arial Narrow"/>
          <w:color w:val="FF0000"/>
          <w:sz w:val="22"/>
          <w:szCs w:val="22"/>
        </w:rPr>
        <w:t xml:space="preserve"> </w:t>
      </w:r>
    </w:p>
    <w:p w14:paraId="645AD8C8" w14:textId="3A457FEF" w:rsidR="00C109EE" w:rsidRDefault="00C109EE" w:rsidP="004B264E">
      <w:pPr>
        <w:pStyle w:val="Akapitzlist"/>
        <w:numPr>
          <w:ilvl w:val="0"/>
          <w:numId w:val="35"/>
        </w:numPr>
        <w:spacing w:before="40" w:after="0" w:line="320" w:lineRule="exact"/>
        <w:ind w:left="357" w:hanging="357"/>
        <w:contextualSpacing w:val="0"/>
        <w:rPr>
          <w:rFonts w:ascii="Arial Narrow" w:hAnsi="Arial Narrow"/>
          <w:sz w:val="22"/>
          <w:szCs w:val="22"/>
        </w:rPr>
      </w:pPr>
      <w:r w:rsidRPr="00E57A41">
        <w:rPr>
          <w:rFonts w:ascii="Arial Narrow" w:hAnsi="Arial Narrow" w:cs="Calibri"/>
          <w:bCs/>
          <w:sz w:val="22"/>
          <w:szCs w:val="22"/>
        </w:rPr>
        <w:t>Wykonawca</w:t>
      </w:r>
      <w:r w:rsidRPr="00E57A41">
        <w:rPr>
          <w:rFonts w:ascii="Arial Narrow" w:hAnsi="Arial Narrow"/>
          <w:sz w:val="22"/>
          <w:szCs w:val="22"/>
        </w:rPr>
        <w:t xml:space="preserve"> oświadcza, że jest podatnikiem VAT, czynnym i posiada nr NIP: ……………. nie korzystającym ze zwolnienia od podatku na podstawie art. 113 ust. 1 i 9 Ustawy o VAT. W przypadku wystąpienia zmiany w statusie podatnika VAT, Wykonawca zobowiązuje się do poinformowania Z</w:t>
      </w:r>
      <w:r w:rsidR="00C07C68">
        <w:rPr>
          <w:rFonts w:ascii="Arial Narrow" w:hAnsi="Arial Narrow"/>
          <w:sz w:val="22"/>
          <w:szCs w:val="22"/>
        </w:rPr>
        <w:t>amawiającego</w:t>
      </w:r>
      <w:r w:rsidRPr="00E57A41">
        <w:rPr>
          <w:rFonts w:ascii="Arial Narrow" w:hAnsi="Arial Narrow"/>
          <w:sz w:val="22"/>
          <w:szCs w:val="22"/>
        </w:rPr>
        <w:t xml:space="preserve"> w momencie wystąpienia zmiany. </w:t>
      </w:r>
    </w:p>
    <w:p w14:paraId="0C3B5344" w14:textId="77777777" w:rsidR="00C109EE" w:rsidRPr="00E57A41" w:rsidRDefault="00C109EE" w:rsidP="004B264E">
      <w:pPr>
        <w:pStyle w:val="Akapitzlist"/>
        <w:numPr>
          <w:ilvl w:val="0"/>
          <w:numId w:val="35"/>
        </w:numPr>
        <w:spacing w:before="40" w:after="0" w:line="320" w:lineRule="exact"/>
        <w:ind w:left="357" w:hanging="357"/>
        <w:contextualSpacing w:val="0"/>
        <w:rPr>
          <w:rFonts w:ascii="Arial Narrow" w:hAnsi="Arial Narrow" w:cs="Calibri"/>
          <w:bCs/>
          <w:sz w:val="22"/>
          <w:szCs w:val="22"/>
        </w:rPr>
      </w:pPr>
      <w:r w:rsidRPr="00E57A41">
        <w:rPr>
          <w:rFonts w:ascii="Arial Narrow" w:hAnsi="Arial Narrow" w:cs="Calibri"/>
          <w:bCs/>
          <w:sz w:val="22"/>
          <w:szCs w:val="22"/>
        </w:rPr>
        <w:t>Strony ustalają, że wszelkie dokumenty stanowiące podstawę do wystawienia faktury (załączniki, protokoły) będą przesyłane drogą elektroniczną na adres koordynatora umowy/ osoby do kontaktu wskazanej w Umowie/ osoby odpowiedzialnej za realizację Umowy: ……………………. [wskazać adres e-mail] i nie stanowią one części faktury ustrukturyzowanej.</w:t>
      </w:r>
      <w:commentRangeEnd w:id="9"/>
      <w:r>
        <w:rPr>
          <w:rStyle w:val="Odwoaniedokomentarza"/>
          <w:rFonts w:ascii="Times New Roman" w:hAnsi="Times New Roman"/>
          <w:lang w:eastAsia="ar-SA"/>
        </w:rPr>
        <w:commentReference w:id="9"/>
      </w:r>
      <w:commentRangeEnd w:id="10"/>
      <w:r w:rsidR="006F1E08">
        <w:rPr>
          <w:rStyle w:val="Odwoaniedokomentarza"/>
          <w:rFonts w:ascii="Times New Roman" w:hAnsi="Times New Roman"/>
          <w:lang w:eastAsia="ar-SA"/>
        </w:rPr>
        <w:commentReference w:id="10"/>
      </w:r>
      <w:commentRangeEnd w:id="11"/>
      <w:r w:rsidR="00333BF1">
        <w:rPr>
          <w:rStyle w:val="Odwoaniedokomentarza"/>
          <w:rFonts w:ascii="Times New Roman" w:hAnsi="Times New Roman"/>
          <w:lang w:eastAsia="ar-SA"/>
        </w:rPr>
        <w:commentReference w:id="11"/>
      </w:r>
    </w:p>
    <w:bookmarkEnd w:id="7"/>
    <w:p w14:paraId="65345C8C" w14:textId="77777777" w:rsidR="00C109EE" w:rsidRPr="00C109EE" w:rsidRDefault="00C109EE" w:rsidP="00C109EE">
      <w:pPr>
        <w:autoSpaceDE w:val="0"/>
        <w:autoSpaceDN w:val="0"/>
        <w:adjustRightInd w:val="0"/>
        <w:spacing w:after="120" w:line="264" w:lineRule="auto"/>
        <w:rPr>
          <w:rFonts w:ascii="Arial Narrow" w:hAnsi="Arial Narrow"/>
          <w:sz w:val="22"/>
          <w:szCs w:val="22"/>
        </w:rPr>
      </w:pPr>
    </w:p>
    <w:p w14:paraId="4CF7FD5A" w14:textId="6C985BBA" w:rsidR="009C61E1" w:rsidRPr="00AE6C6B" w:rsidRDefault="004440CF"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13" w:name="_Toc107395214"/>
      <w:r>
        <w:rPr>
          <w:rFonts w:ascii="Arial Narrow" w:hAnsi="Arial Narrow"/>
          <w:bCs/>
          <w:smallCaps/>
          <w:kern w:val="32"/>
          <w:sz w:val="22"/>
          <w:szCs w:val="22"/>
          <w:lang w:eastAsia="pl-PL"/>
        </w:rPr>
        <w:t>Zasady realizacji umowy</w:t>
      </w:r>
      <w:bookmarkEnd w:id="13"/>
    </w:p>
    <w:p w14:paraId="0676F799"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Wykonawca zobowiązuje się wykonać przedmiot </w:t>
      </w:r>
      <w:r>
        <w:rPr>
          <w:rFonts w:ascii="Arial Narrow" w:hAnsi="Arial Narrow"/>
          <w:color w:val="000000"/>
          <w:sz w:val="22"/>
          <w:szCs w:val="22"/>
        </w:rPr>
        <w:t>niniejszej u</w:t>
      </w:r>
      <w:r w:rsidRPr="009E29F3">
        <w:rPr>
          <w:rFonts w:ascii="Arial Narrow" w:hAnsi="Arial Narrow"/>
          <w:color w:val="000000"/>
          <w:sz w:val="22"/>
          <w:szCs w:val="22"/>
        </w:rPr>
        <w:t>mowy z zachowaniem najwyższej profesjonalnej staranności, przy wykorzystaniu całej posiadanej wiedzy i</w:t>
      </w:r>
      <w:r>
        <w:rPr>
          <w:rFonts w:ascii="Arial Narrow" w:hAnsi="Arial Narrow"/>
          <w:color w:val="000000"/>
          <w:sz w:val="22"/>
          <w:szCs w:val="22"/>
        </w:rPr>
        <w:t> </w:t>
      </w:r>
      <w:r w:rsidRPr="009E29F3">
        <w:rPr>
          <w:rFonts w:ascii="Arial Narrow" w:hAnsi="Arial Narrow"/>
          <w:color w:val="000000"/>
          <w:sz w:val="22"/>
          <w:szCs w:val="22"/>
        </w:rPr>
        <w:t>doświadczenia.</w:t>
      </w:r>
    </w:p>
    <w:p w14:paraId="1D056760"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Wykonawca zobowiązuje się do zapewnienia zgodności wszystkich świadczonych </w:t>
      </w:r>
      <w:r>
        <w:rPr>
          <w:rFonts w:ascii="Arial Narrow" w:hAnsi="Arial Narrow"/>
          <w:color w:val="000000"/>
          <w:sz w:val="22"/>
          <w:szCs w:val="22"/>
        </w:rPr>
        <w:t>u</w:t>
      </w:r>
      <w:r w:rsidRPr="009E29F3">
        <w:rPr>
          <w:rFonts w:ascii="Arial Narrow" w:hAnsi="Arial Narrow"/>
          <w:color w:val="000000"/>
          <w:sz w:val="22"/>
          <w:szCs w:val="22"/>
        </w:rPr>
        <w:t xml:space="preserve">sług oraz dostarczanych produktów i oprogramowania, z przepisami prawa obowiązującymi w Polsce, normami oraz wszelkimi wytycznymi, zaleceniami oraz aktami (decyzjami/zarządzeniami itp.) wydanymi przez </w:t>
      </w:r>
      <w:r w:rsidRPr="00015EC8">
        <w:rPr>
          <w:rFonts w:ascii="Arial Narrow" w:hAnsi="Arial Narrow"/>
          <w:color w:val="000000"/>
          <w:sz w:val="22"/>
          <w:szCs w:val="22"/>
        </w:rPr>
        <w:t xml:space="preserve">podmioty uprawnione do nadzoru lub kontroli działalności </w:t>
      </w:r>
      <w:r>
        <w:rPr>
          <w:rFonts w:ascii="Arial Narrow" w:hAnsi="Arial Narrow"/>
          <w:color w:val="000000"/>
          <w:sz w:val="22"/>
          <w:szCs w:val="22"/>
        </w:rPr>
        <w:t>z</w:t>
      </w:r>
      <w:r w:rsidRPr="00015EC8">
        <w:rPr>
          <w:rFonts w:ascii="Arial Narrow" w:hAnsi="Arial Narrow"/>
          <w:color w:val="000000"/>
          <w:sz w:val="22"/>
          <w:szCs w:val="22"/>
        </w:rPr>
        <w:t>amawiającego lub pracy urządzeń</w:t>
      </w:r>
      <w:r w:rsidRPr="009E29F3">
        <w:rPr>
          <w:rFonts w:ascii="Arial Narrow" w:hAnsi="Arial Narrow"/>
          <w:color w:val="000000"/>
          <w:sz w:val="22"/>
          <w:szCs w:val="22"/>
        </w:rPr>
        <w:t xml:space="preserve">. Ocena zgodności z prawem będzie dokonywana wg stanu na dzień dostawy danego produktu lub udostępnienia oprogramowania. </w:t>
      </w:r>
    </w:p>
    <w:p w14:paraId="735B8997"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Wykonawca jest zobowiązany zapewnić wszelkie narzędzia, środki łączności, oprogramowanie i inne zasoby potrzebne mu do realizacji </w:t>
      </w:r>
      <w:r>
        <w:rPr>
          <w:rFonts w:ascii="Arial Narrow" w:hAnsi="Arial Narrow"/>
          <w:color w:val="000000"/>
          <w:sz w:val="22"/>
          <w:szCs w:val="22"/>
        </w:rPr>
        <w:t>niniejszej u</w:t>
      </w:r>
      <w:r w:rsidRPr="009E29F3">
        <w:rPr>
          <w:rFonts w:ascii="Arial Narrow" w:hAnsi="Arial Narrow"/>
          <w:color w:val="000000"/>
          <w:sz w:val="22"/>
          <w:szCs w:val="22"/>
        </w:rPr>
        <w:t>mowy.</w:t>
      </w:r>
    </w:p>
    <w:p w14:paraId="19BA5D25" w14:textId="77777777" w:rsidR="004440CF" w:rsidRPr="00CE5540"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Pr>
          <w:rFonts w:ascii="Arial Narrow" w:hAnsi="Arial Narrow"/>
          <w:color w:val="000000"/>
          <w:sz w:val="22"/>
          <w:szCs w:val="22"/>
        </w:rPr>
        <w:t>Zamawiający zapewni wykonawcy dostęp do infrastruktury zamawiającego, w zakresie niezbędnym do realizacji niniejszej umowy, tj. w szczególności dostęp do pomieszczeń, w których będą realizowane prace instalacyjne oraz dostęp do wydzielonej części sieci teleinformatycznej zamawiającego. Wykonawca jest obowiązany zgłaszać z odpowiednim wyprzedzeniem potrzebę udostępnienia przez zamawiającego jego infrastruktury</w:t>
      </w:r>
      <w:r w:rsidRPr="009E29F3">
        <w:rPr>
          <w:rFonts w:ascii="Arial Narrow" w:hAnsi="Arial Narrow"/>
          <w:color w:val="000000"/>
          <w:sz w:val="22"/>
          <w:szCs w:val="22"/>
        </w:rPr>
        <w:t>.</w:t>
      </w:r>
      <w:r>
        <w:rPr>
          <w:rFonts w:ascii="Arial Narrow" w:hAnsi="Arial Narrow"/>
          <w:color w:val="000000"/>
          <w:sz w:val="22"/>
          <w:szCs w:val="22"/>
        </w:rPr>
        <w:t xml:space="preserve"> </w:t>
      </w:r>
      <w:r w:rsidRPr="009E29F3">
        <w:rPr>
          <w:rFonts w:ascii="Arial Narrow" w:hAnsi="Arial Narrow"/>
          <w:color w:val="000000"/>
          <w:sz w:val="22"/>
          <w:szCs w:val="22"/>
        </w:rPr>
        <w:t>Zamawiający nie</w:t>
      </w:r>
      <w:r>
        <w:rPr>
          <w:rFonts w:ascii="Arial Narrow" w:hAnsi="Arial Narrow"/>
          <w:color w:val="000000"/>
          <w:sz w:val="22"/>
          <w:szCs w:val="22"/>
        </w:rPr>
        <w:t> </w:t>
      </w:r>
      <w:r w:rsidRPr="009E29F3">
        <w:rPr>
          <w:rFonts w:ascii="Arial Narrow" w:hAnsi="Arial Narrow"/>
          <w:color w:val="000000"/>
          <w:sz w:val="22"/>
          <w:szCs w:val="22"/>
        </w:rPr>
        <w:t xml:space="preserve">ma obowiązku udostępniać żadnej </w:t>
      </w:r>
      <w:r>
        <w:rPr>
          <w:rFonts w:ascii="Arial Narrow" w:hAnsi="Arial Narrow"/>
          <w:color w:val="000000"/>
          <w:sz w:val="22"/>
          <w:szCs w:val="22"/>
        </w:rPr>
        <w:t xml:space="preserve">dodatkowej </w:t>
      </w:r>
      <w:r w:rsidRPr="009E29F3">
        <w:rPr>
          <w:rFonts w:ascii="Arial Narrow" w:hAnsi="Arial Narrow"/>
          <w:color w:val="000000"/>
          <w:sz w:val="22"/>
          <w:szCs w:val="22"/>
        </w:rPr>
        <w:t>infrastruktury sprzętowej ani oprogramowania, ani żadnych innych zasobów, chyba że obowiązek do zapewnienia takich zasobów wynika z</w:t>
      </w:r>
      <w:r>
        <w:rPr>
          <w:rFonts w:ascii="Arial Narrow" w:hAnsi="Arial Narrow"/>
          <w:color w:val="000000"/>
          <w:sz w:val="22"/>
          <w:szCs w:val="22"/>
        </w:rPr>
        <w:t> niniejszej u</w:t>
      </w:r>
      <w:r w:rsidRPr="009E29F3">
        <w:rPr>
          <w:rFonts w:ascii="Arial Narrow" w:hAnsi="Arial Narrow"/>
          <w:color w:val="000000"/>
          <w:sz w:val="22"/>
          <w:szCs w:val="22"/>
        </w:rPr>
        <w:t>mowy.</w:t>
      </w:r>
    </w:p>
    <w:p w14:paraId="1D940E83"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bookmarkStart w:id="14" w:name="_Ref444072254"/>
      <w:r w:rsidRPr="009E29F3">
        <w:rPr>
          <w:rFonts w:ascii="Arial Narrow" w:hAnsi="Arial Narrow"/>
          <w:color w:val="000000"/>
          <w:sz w:val="22"/>
          <w:szCs w:val="22"/>
        </w:rPr>
        <w:t xml:space="preserve">W celu zapewnienia właściwej współpracy i koordynacji działań </w:t>
      </w:r>
      <w:r>
        <w:rPr>
          <w:rFonts w:ascii="Arial Narrow" w:hAnsi="Arial Narrow"/>
          <w:color w:val="000000"/>
          <w:sz w:val="22"/>
          <w:szCs w:val="22"/>
        </w:rPr>
        <w:t>s</w:t>
      </w:r>
      <w:r w:rsidRPr="009E29F3">
        <w:rPr>
          <w:rFonts w:ascii="Arial Narrow" w:hAnsi="Arial Narrow"/>
          <w:color w:val="000000"/>
          <w:sz w:val="22"/>
          <w:szCs w:val="22"/>
        </w:rPr>
        <w:t xml:space="preserve">tron w zakresie wykonywania </w:t>
      </w:r>
      <w:r>
        <w:rPr>
          <w:rFonts w:ascii="Arial Narrow" w:hAnsi="Arial Narrow"/>
          <w:color w:val="000000"/>
          <w:sz w:val="22"/>
          <w:szCs w:val="22"/>
        </w:rPr>
        <w:t>niniejszej u</w:t>
      </w:r>
      <w:r w:rsidRPr="009E29F3">
        <w:rPr>
          <w:rFonts w:ascii="Arial Narrow" w:hAnsi="Arial Narrow"/>
          <w:color w:val="000000"/>
          <w:sz w:val="22"/>
          <w:szCs w:val="22"/>
        </w:rPr>
        <w:t xml:space="preserve">mowy, każda ze </w:t>
      </w:r>
      <w:r>
        <w:rPr>
          <w:rFonts w:ascii="Arial Narrow" w:hAnsi="Arial Narrow"/>
          <w:color w:val="000000"/>
          <w:sz w:val="22"/>
          <w:szCs w:val="22"/>
        </w:rPr>
        <w:t>s</w:t>
      </w:r>
      <w:r w:rsidRPr="009E29F3">
        <w:rPr>
          <w:rFonts w:ascii="Arial Narrow" w:hAnsi="Arial Narrow"/>
          <w:color w:val="000000"/>
          <w:sz w:val="22"/>
          <w:szCs w:val="22"/>
        </w:rPr>
        <w:t xml:space="preserve">tron powołuje </w:t>
      </w:r>
      <w:r>
        <w:rPr>
          <w:rFonts w:ascii="Arial Narrow" w:hAnsi="Arial Narrow"/>
          <w:color w:val="000000"/>
          <w:sz w:val="22"/>
          <w:szCs w:val="22"/>
        </w:rPr>
        <w:t>k</w:t>
      </w:r>
      <w:r w:rsidRPr="009E29F3">
        <w:rPr>
          <w:rFonts w:ascii="Arial Narrow" w:hAnsi="Arial Narrow"/>
          <w:color w:val="000000"/>
          <w:sz w:val="22"/>
          <w:szCs w:val="22"/>
        </w:rPr>
        <w:t>oordynatorów:</w:t>
      </w:r>
      <w:bookmarkEnd w:id="14"/>
    </w:p>
    <w:p w14:paraId="53FD88A9" w14:textId="77777777" w:rsidR="004440CF" w:rsidRPr="009E29F3"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sidRPr="009E29F3">
        <w:rPr>
          <w:rFonts w:ascii="Arial Narrow" w:hAnsi="Arial Narrow"/>
          <w:color w:val="000000"/>
          <w:sz w:val="22"/>
          <w:szCs w:val="22"/>
        </w:rPr>
        <w:t xml:space="preserve">po stronie </w:t>
      </w:r>
      <w:r>
        <w:rPr>
          <w:rFonts w:ascii="Arial Narrow" w:hAnsi="Arial Narrow"/>
          <w:color w:val="000000"/>
          <w:sz w:val="22"/>
          <w:szCs w:val="22"/>
        </w:rPr>
        <w:t>w</w:t>
      </w:r>
      <w:r w:rsidRPr="009E29F3">
        <w:rPr>
          <w:rFonts w:ascii="Arial Narrow" w:hAnsi="Arial Narrow"/>
          <w:color w:val="000000"/>
          <w:sz w:val="22"/>
          <w:szCs w:val="22"/>
        </w:rPr>
        <w:t>ykonawcy - ………………………………………………..;</w:t>
      </w:r>
    </w:p>
    <w:p w14:paraId="4070A9C4" w14:textId="77777777" w:rsidR="004440CF" w:rsidRPr="009E29F3"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sidRPr="009E29F3">
        <w:rPr>
          <w:rFonts w:ascii="Arial Narrow" w:hAnsi="Arial Narrow"/>
          <w:color w:val="000000"/>
          <w:sz w:val="22"/>
          <w:szCs w:val="22"/>
        </w:rPr>
        <w:t xml:space="preserve">po stronie </w:t>
      </w:r>
      <w:r>
        <w:rPr>
          <w:rFonts w:ascii="Arial Narrow" w:hAnsi="Arial Narrow"/>
          <w:color w:val="000000"/>
          <w:sz w:val="22"/>
          <w:szCs w:val="22"/>
        </w:rPr>
        <w:t>z</w:t>
      </w:r>
      <w:r w:rsidRPr="009E29F3">
        <w:rPr>
          <w:rFonts w:ascii="Arial Narrow" w:hAnsi="Arial Narrow"/>
          <w:color w:val="000000"/>
          <w:sz w:val="22"/>
          <w:szCs w:val="22"/>
        </w:rPr>
        <w:t>amawiającego – ……………………………………………;</w:t>
      </w:r>
    </w:p>
    <w:p w14:paraId="3D2D8D09"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bookmarkStart w:id="15" w:name="_Ref400012326"/>
      <w:r w:rsidRPr="009E29F3">
        <w:rPr>
          <w:rFonts w:ascii="Arial Narrow" w:hAnsi="Arial Narrow"/>
          <w:color w:val="000000"/>
          <w:sz w:val="22"/>
          <w:szCs w:val="22"/>
        </w:rPr>
        <w:t>Koordynatorzy są uprawnieni odpowiednio do:</w:t>
      </w:r>
    </w:p>
    <w:p w14:paraId="17885B07" w14:textId="49ADC966" w:rsidR="004440CF" w:rsidRPr="009E29F3"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Pr>
          <w:rFonts w:ascii="Arial Narrow" w:hAnsi="Arial Narrow"/>
          <w:sz w:val="22"/>
          <w:szCs w:val="22"/>
        </w:rPr>
        <w:t>realizowania</w:t>
      </w:r>
      <w:r w:rsidRPr="004F4347">
        <w:rPr>
          <w:rFonts w:ascii="Arial Narrow" w:hAnsi="Arial Narrow"/>
          <w:sz w:val="22"/>
          <w:szCs w:val="22"/>
        </w:rPr>
        <w:t xml:space="preserve"> czynności związanych z odbior</w:t>
      </w:r>
      <w:r>
        <w:rPr>
          <w:rFonts w:ascii="Arial Narrow" w:hAnsi="Arial Narrow"/>
          <w:sz w:val="22"/>
          <w:szCs w:val="22"/>
        </w:rPr>
        <w:t>a</w:t>
      </w:r>
      <w:r w:rsidRPr="004F4347">
        <w:rPr>
          <w:rFonts w:ascii="Arial Narrow" w:hAnsi="Arial Narrow"/>
          <w:sz w:val="22"/>
          <w:szCs w:val="22"/>
        </w:rPr>
        <w:t xml:space="preserve">mi przedmiotu </w:t>
      </w:r>
      <w:r>
        <w:rPr>
          <w:rFonts w:ascii="Arial Narrow" w:hAnsi="Arial Narrow"/>
          <w:sz w:val="22"/>
          <w:szCs w:val="22"/>
        </w:rPr>
        <w:t>u</w:t>
      </w:r>
      <w:r w:rsidRPr="004F4347">
        <w:rPr>
          <w:rFonts w:ascii="Arial Narrow" w:hAnsi="Arial Narrow"/>
          <w:sz w:val="22"/>
          <w:szCs w:val="22"/>
        </w:rPr>
        <w:t>mowy</w:t>
      </w:r>
      <w:r>
        <w:rPr>
          <w:rFonts w:ascii="Arial Narrow" w:hAnsi="Arial Narrow"/>
          <w:sz w:val="22"/>
          <w:szCs w:val="22"/>
        </w:rPr>
        <w:t>, w tym w szczególności do</w:t>
      </w:r>
      <w:r w:rsidRPr="009E29F3">
        <w:rPr>
          <w:rFonts w:ascii="Arial Narrow" w:hAnsi="Arial Narrow"/>
          <w:color w:val="000000"/>
          <w:sz w:val="22"/>
          <w:szCs w:val="22"/>
        </w:rPr>
        <w:t xml:space="preserve"> podpisywania protokołów odbioru;</w:t>
      </w:r>
    </w:p>
    <w:p w14:paraId="6518DD54" w14:textId="77777777" w:rsidR="004440CF" w:rsidRPr="009E29F3"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sidRPr="009E29F3">
        <w:rPr>
          <w:rFonts w:ascii="Arial Narrow" w:hAnsi="Arial Narrow"/>
          <w:color w:val="000000"/>
          <w:sz w:val="22"/>
          <w:szCs w:val="22"/>
        </w:rPr>
        <w:t xml:space="preserve">reprezentowania danej </w:t>
      </w:r>
      <w:r>
        <w:rPr>
          <w:rFonts w:ascii="Arial Narrow" w:hAnsi="Arial Narrow"/>
          <w:color w:val="000000"/>
          <w:sz w:val="22"/>
          <w:szCs w:val="22"/>
        </w:rPr>
        <w:t>s</w:t>
      </w:r>
      <w:r w:rsidRPr="009E29F3">
        <w:rPr>
          <w:rFonts w:ascii="Arial Narrow" w:hAnsi="Arial Narrow"/>
          <w:color w:val="000000"/>
          <w:sz w:val="22"/>
          <w:szCs w:val="22"/>
        </w:rPr>
        <w:t xml:space="preserve">trony w przypadkach wskazanych </w:t>
      </w:r>
      <w:r>
        <w:rPr>
          <w:rFonts w:ascii="Arial Narrow" w:hAnsi="Arial Narrow"/>
          <w:color w:val="000000"/>
          <w:sz w:val="22"/>
          <w:szCs w:val="22"/>
        </w:rPr>
        <w:t>w</w:t>
      </w:r>
      <w:r w:rsidRPr="009E29F3">
        <w:rPr>
          <w:rFonts w:ascii="Arial Narrow" w:hAnsi="Arial Narrow"/>
          <w:color w:val="000000"/>
          <w:sz w:val="22"/>
          <w:szCs w:val="22"/>
        </w:rPr>
        <w:t xml:space="preserve"> </w:t>
      </w:r>
      <w:r>
        <w:rPr>
          <w:rFonts w:ascii="Arial Narrow" w:hAnsi="Arial Narrow"/>
          <w:color w:val="000000"/>
          <w:sz w:val="22"/>
          <w:szCs w:val="22"/>
        </w:rPr>
        <w:t>niniejszej u</w:t>
      </w:r>
      <w:r w:rsidRPr="009E29F3">
        <w:rPr>
          <w:rFonts w:ascii="Arial Narrow" w:hAnsi="Arial Narrow"/>
          <w:color w:val="000000"/>
          <w:sz w:val="22"/>
          <w:szCs w:val="22"/>
        </w:rPr>
        <w:t>mow</w:t>
      </w:r>
      <w:r>
        <w:rPr>
          <w:rFonts w:ascii="Arial Narrow" w:hAnsi="Arial Narrow"/>
          <w:color w:val="000000"/>
          <w:sz w:val="22"/>
          <w:szCs w:val="22"/>
        </w:rPr>
        <w:t>ie</w:t>
      </w:r>
      <w:r w:rsidRPr="009E29F3">
        <w:rPr>
          <w:rFonts w:ascii="Arial Narrow" w:hAnsi="Arial Narrow"/>
          <w:color w:val="000000"/>
          <w:sz w:val="22"/>
          <w:szCs w:val="22"/>
        </w:rPr>
        <w:t>;</w:t>
      </w:r>
    </w:p>
    <w:p w14:paraId="05EFCBCA" w14:textId="77777777" w:rsidR="004440CF"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sidRPr="009E29F3">
        <w:rPr>
          <w:rFonts w:ascii="Arial Narrow" w:hAnsi="Arial Narrow"/>
          <w:color w:val="000000"/>
          <w:sz w:val="22"/>
          <w:szCs w:val="22"/>
        </w:rPr>
        <w:t xml:space="preserve">dokonywania w imieniu danej </w:t>
      </w:r>
      <w:r>
        <w:rPr>
          <w:rFonts w:ascii="Arial Narrow" w:hAnsi="Arial Narrow"/>
          <w:color w:val="000000"/>
          <w:sz w:val="22"/>
          <w:szCs w:val="22"/>
        </w:rPr>
        <w:t>s</w:t>
      </w:r>
      <w:r w:rsidRPr="009E29F3">
        <w:rPr>
          <w:rFonts w:ascii="Arial Narrow" w:hAnsi="Arial Narrow"/>
          <w:color w:val="000000"/>
          <w:sz w:val="22"/>
          <w:szCs w:val="22"/>
        </w:rPr>
        <w:t xml:space="preserve">trony bieżących ustaleń realizacyjnych, w zakresie nie powodującym konieczności zmiany </w:t>
      </w:r>
      <w:r>
        <w:rPr>
          <w:rFonts w:ascii="Arial Narrow" w:hAnsi="Arial Narrow"/>
          <w:color w:val="000000"/>
          <w:sz w:val="22"/>
          <w:szCs w:val="22"/>
        </w:rPr>
        <w:t>u</w:t>
      </w:r>
      <w:r w:rsidRPr="009E29F3">
        <w:rPr>
          <w:rFonts w:ascii="Arial Narrow" w:hAnsi="Arial Narrow"/>
          <w:color w:val="000000"/>
          <w:sz w:val="22"/>
          <w:szCs w:val="22"/>
        </w:rPr>
        <w:t>mowy;</w:t>
      </w:r>
    </w:p>
    <w:p w14:paraId="0474056E" w14:textId="77777777" w:rsidR="004440CF" w:rsidRPr="009E29F3"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sidRPr="004F4347">
        <w:rPr>
          <w:rFonts w:ascii="Arial Narrow" w:hAnsi="Arial Narrow"/>
          <w:sz w:val="22"/>
          <w:szCs w:val="22"/>
        </w:rPr>
        <w:t>zgłaszani</w:t>
      </w:r>
      <w:r>
        <w:rPr>
          <w:rFonts w:ascii="Arial Narrow" w:hAnsi="Arial Narrow"/>
          <w:sz w:val="22"/>
          <w:szCs w:val="22"/>
        </w:rPr>
        <w:t>a</w:t>
      </w:r>
      <w:r w:rsidRPr="004F4347">
        <w:rPr>
          <w:rFonts w:ascii="Arial Narrow" w:hAnsi="Arial Narrow"/>
          <w:sz w:val="22"/>
          <w:szCs w:val="22"/>
        </w:rPr>
        <w:t xml:space="preserve"> nieprawidłowości, niewykonywania lub nieprawidłowego wykonywania </w:t>
      </w:r>
      <w:r>
        <w:rPr>
          <w:rFonts w:ascii="Arial Narrow" w:hAnsi="Arial Narrow"/>
          <w:sz w:val="22"/>
          <w:szCs w:val="22"/>
        </w:rPr>
        <w:t>u</w:t>
      </w:r>
      <w:r w:rsidRPr="004F4347">
        <w:rPr>
          <w:rFonts w:ascii="Arial Narrow" w:hAnsi="Arial Narrow"/>
          <w:sz w:val="22"/>
          <w:szCs w:val="22"/>
        </w:rPr>
        <w:t>mowy</w:t>
      </w:r>
      <w:r>
        <w:rPr>
          <w:rFonts w:ascii="Arial Narrow" w:hAnsi="Arial Narrow"/>
          <w:sz w:val="22"/>
          <w:szCs w:val="22"/>
        </w:rPr>
        <w:t>.</w:t>
      </w:r>
    </w:p>
    <w:p w14:paraId="72010441" w14:textId="439C6621" w:rsidR="004440CF" w:rsidRPr="00117EFE"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Pr>
          <w:rFonts w:ascii="Arial Narrow" w:hAnsi="Arial Narrow"/>
          <w:sz w:val="22"/>
          <w:szCs w:val="22"/>
        </w:rPr>
        <w:t xml:space="preserve">zmiany </w:t>
      </w:r>
      <w:r w:rsidRPr="004F4347">
        <w:rPr>
          <w:rFonts w:ascii="Arial Narrow" w:hAnsi="Arial Narrow"/>
          <w:sz w:val="22"/>
          <w:szCs w:val="22"/>
        </w:rPr>
        <w:t>osób o których mowa w</w:t>
      </w:r>
      <w:r>
        <w:rPr>
          <w:rFonts w:ascii="Arial Narrow" w:hAnsi="Arial Narrow"/>
          <w:sz w:val="22"/>
          <w:szCs w:val="22"/>
        </w:rPr>
        <w:t> </w:t>
      </w:r>
      <w:r>
        <w:rPr>
          <w:rFonts w:ascii="Arial Narrow" w:hAnsi="Arial Narrow"/>
          <w:sz w:val="22"/>
          <w:szCs w:val="22"/>
        </w:rPr>
        <w:fldChar w:fldCharType="begin"/>
      </w:r>
      <w:r>
        <w:rPr>
          <w:rFonts w:ascii="Arial Narrow" w:hAnsi="Arial Narrow"/>
          <w:sz w:val="22"/>
          <w:szCs w:val="22"/>
        </w:rPr>
        <w:instrText xml:space="preserve"> REF _Ref400012784 \r \h </w:instrText>
      </w:r>
      <w:r>
        <w:rPr>
          <w:rFonts w:ascii="Arial Narrow" w:hAnsi="Arial Narrow"/>
          <w:sz w:val="22"/>
          <w:szCs w:val="22"/>
        </w:rPr>
      </w:r>
      <w:r>
        <w:rPr>
          <w:rFonts w:ascii="Arial Narrow" w:hAnsi="Arial Narrow"/>
          <w:sz w:val="22"/>
          <w:szCs w:val="22"/>
        </w:rPr>
        <w:fldChar w:fldCharType="separate"/>
      </w:r>
      <w:r>
        <w:rPr>
          <w:rFonts w:ascii="Arial Narrow" w:hAnsi="Arial Narrow"/>
          <w:sz w:val="22"/>
          <w:szCs w:val="22"/>
        </w:rPr>
        <w:t>§ 4</w:t>
      </w:r>
      <w:r>
        <w:rPr>
          <w:rFonts w:ascii="Arial Narrow" w:hAnsi="Arial Narrow"/>
          <w:sz w:val="22"/>
          <w:szCs w:val="22"/>
        </w:rPr>
        <w:fldChar w:fldCharType="end"/>
      </w:r>
      <w:r>
        <w:rPr>
          <w:rFonts w:ascii="Arial Narrow" w:hAnsi="Arial Narrow"/>
          <w:sz w:val="22"/>
          <w:szCs w:val="22"/>
        </w:rPr>
        <w:t xml:space="preserve"> ust.</w:t>
      </w:r>
      <w:r>
        <w:rPr>
          <w:rFonts w:ascii="Arial Narrow" w:hAnsi="Arial Narrow"/>
          <w:sz w:val="22"/>
          <w:szCs w:val="22"/>
        </w:rPr>
        <w:fldChar w:fldCharType="begin"/>
      </w:r>
      <w:r>
        <w:rPr>
          <w:rFonts w:ascii="Arial Narrow" w:hAnsi="Arial Narrow"/>
          <w:sz w:val="22"/>
          <w:szCs w:val="22"/>
        </w:rPr>
        <w:instrText xml:space="preserve"> REF _Ref400012943 \r \h </w:instrText>
      </w:r>
      <w:r>
        <w:rPr>
          <w:rFonts w:ascii="Arial Narrow" w:hAnsi="Arial Narrow"/>
          <w:sz w:val="22"/>
          <w:szCs w:val="22"/>
        </w:rPr>
      </w:r>
      <w:r>
        <w:rPr>
          <w:rFonts w:ascii="Arial Narrow" w:hAnsi="Arial Narrow"/>
          <w:sz w:val="22"/>
          <w:szCs w:val="22"/>
        </w:rPr>
        <w:fldChar w:fldCharType="separate"/>
      </w:r>
      <w:r>
        <w:rPr>
          <w:rFonts w:ascii="Arial Narrow" w:hAnsi="Arial Narrow"/>
          <w:sz w:val="22"/>
          <w:szCs w:val="22"/>
        </w:rPr>
        <w:t>7</w:t>
      </w:r>
      <w:r>
        <w:rPr>
          <w:rFonts w:ascii="Arial Narrow" w:hAnsi="Arial Narrow"/>
          <w:sz w:val="22"/>
          <w:szCs w:val="22"/>
        </w:rPr>
        <w:fldChar w:fldCharType="end"/>
      </w:r>
      <w:r>
        <w:rPr>
          <w:rFonts w:ascii="Arial Narrow" w:hAnsi="Arial Narrow"/>
          <w:sz w:val="22"/>
          <w:szCs w:val="22"/>
        </w:rPr>
        <w:t>.</w:t>
      </w:r>
    </w:p>
    <w:p w14:paraId="2C0D33C4" w14:textId="77777777" w:rsidR="004440CF" w:rsidRPr="008617CC"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bookmarkStart w:id="16" w:name="_Ref400012943"/>
      <w:r w:rsidRPr="008617CC">
        <w:rPr>
          <w:rFonts w:ascii="Arial Narrow" w:hAnsi="Arial Narrow"/>
          <w:color w:val="000000"/>
          <w:sz w:val="22"/>
          <w:szCs w:val="22"/>
        </w:rPr>
        <w:t>Zamawiając</w:t>
      </w:r>
      <w:r>
        <w:rPr>
          <w:rFonts w:ascii="Arial Narrow" w:hAnsi="Arial Narrow"/>
          <w:color w:val="000000"/>
          <w:sz w:val="22"/>
          <w:szCs w:val="22"/>
        </w:rPr>
        <w:t>y</w:t>
      </w:r>
      <w:r w:rsidRPr="008617CC">
        <w:rPr>
          <w:rFonts w:ascii="Arial Narrow" w:hAnsi="Arial Narrow"/>
          <w:color w:val="000000"/>
          <w:sz w:val="22"/>
          <w:szCs w:val="22"/>
        </w:rPr>
        <w:t xml:space="preserve"> </w:t>
      </w:r>
      <w:r>
        <w:rPr>
          <w:rFonts w:ascii="Arial Narrow" w:hAnsi="Arial Narrow"/>
          <w:color w:val="000000"/>
          <w:sz w:val="22"/>
          <w:szCs w:val="22"/>
        </w:rPr>
        <w:t xml:space="preserve">wyznacza ponadto </w:t>
      </w:r>
      <w:r w:rsidRPr="008617CC">
        <w:rPr>
          <w:rFonts w:ascii="Arial Narrow" w:hAnsi="Arial Narrow"/>
          <w:color w:val="000000"/>
          <w:sz w:val="22"/>
          <w:szCs w:val="22"/>
        </w:rPr>
        <w:t>osob</w:t>
      </w:r>
      <w:r>
        <w:rPr>
          <w:rFonts w:ascii="Arial Narrow" w:hAnsi="Arial Narrow"/>
          <w:color w:val="000000"/>
          <w:sz w:val="22"/>
          <w:szCs w:val="22"/>
        </w:rPr>
        <w:t>y</w:t>
      </w:r>
      <w:r w:rsidRPr="008617CC">
        <w:rPr>
          <w:rFonts w:ascii="Arial Narrow" w:hAnsi="Arial Narrow"/>
          <w:color w:val="000000"/>
          <w:sz w:val="22"/>
          <w:szCs w:val="22"/>
        </w:rPr>
        <w:t xml:space="preserve"> do kontaktu</w:t>
      </w:r>
      <w:r>
        <w:rPr>
          <w:rFonts w:ascii="Arial Narrow" w:hAnsi="Arial Narrow"/>
          <w:color w:val="000000"/>
          <w:sz w:val="22"/>
          <w:szCs w:val="22"/>
        </w:rPr>
        <w:t>,</w:t>
      </w:r>
      <w:r w:rsidRPr="008617CC">
        <w:rPr>
          <w:rFonts w:ascii="Arial Narrow" w:hAnsi="Arial Narrow"/>
          <w:color w:val="000000"/>
          <w:sz w:val="22"/>
          <w:szCs w:val="22"/>
        </w:rPr>
        <w:t xml:space="preserve"> w zakresie realizacji przedmiotu umowy</w:t>
      </w:r>
      <w:r>
        <w:rPr>
          <w:rFonts w:ascii="Arial Narrow" w:hAnsi="Arial Narrow"/>
          <w:color w:val="000000"/>
          <w:sz w:val="22"/>
          <w:szCs w:val="22"/>
        </w:rPr>
        <w:t>,</w:t>
      </w:r>
      <w:r w:rsidRPr="008617CC">
        <w:rPr>
          <w:rFonts w:ascii="Arial Narrow" w:hAnsi="Arial Narrow"/>
          <w:color w:val="000000"/>
          <w:sz w:val="22"/>
          <w:szCs w:val="22"/>
        </w:rPr>
        <w:t xml:space="preserve"> na wskazanym obszarze działania </w:t>
      </w:r>
      <w:r>
        <w:rPr>
          <w:rFonts w:ascii="Arial Narrow" w:hAnsi="Arial Narrow"/>
          <w:color w:val="000000"/>
          <w:sz w:val="22"/>
          <w:szCs w:val="22"/>
        </w:rPr>
        <w:t>z</w:t>
      </w:r>
      <w:r w:rsidRPr="008617CC">
        <w:rPr>
          <w:rFonts w:ascii="Arial Narrow" w:hAnsi="Arial Narrow"/>
          <w:color w:val="000000"/>
          <w:sz w:val="22"/>
          <w:szCs w:val="22"/>
        </w:rPr>
        <w:t>amawiającego:</w:t>
      </w:r>
      <w:bookmarkEnd w:id="15"/>
      <w:bookmarkEnd w:id="16"/>
    </w:p>
    <w:p w14:paraId="362745F1" w14:textId="081F66DC" w:rsidR="00320E4F" w:rsidRPr="00320E4F" w:rsidRDefault="004440CF" w:rsidP="004B264E">
      <w:pPr>
        <w:pStyle w:val="Tekstpodstawowy"/>
        <w:numPr>
          <w:ilvl w:val="1"/>
          <w:numId w:val="34"/>
        </w:numPr>
        <w:suppressAutoHyphens w:val="0"/>
        <w:spacing w:line="280" w:lineRule="atLeast"/>
        <w:jc w:val="both"/>
        <w:rPr>
          <w:rFonts w:ascii="Arial Narrow" w:hAnsi="Arial Narrow"/>
          <w:color w:val="000000"/>
          <w:sz w:val="22"/>
          <w:szCs w:val="22"/>
        </w:rPr>
      </w:pPr>
      <w:r w:rsidRPr="00320E4F">
        <w:rPr>
          <w:rFonts w:ascii="Arial Narrow" w:hAnsi="Arial Narrow"/>
          <w:color w:val="000000"/>
          <w:sz w:val="22"/>
          <w:szCs w:val="22"/>
        </w:rPr>
        <w:t>teren Oddziału Gdańsk</w:t>
      </w:r>
      <w:r w:rsidRPr="00320E4F">
        <w:rPr>
          <w:rFonts w:ascii="Arial Narrow" w:hAnsi="Arial Narrow"/>
          <w:color w:val="000000"/>
          <w:sz w:val="22"/>
          <w:szCs w:val="22"/>
        </w:rPr>
        <w:tab/>
        <w:t xml:space="preserve">- </w:t>
      </w:r>
      <w:r w:rsidR="00320E4F" w:rsidRPr="001A528D">
        <w:rPr>
          <w:rFonts w:ascii="Arial Narrow" w:hAnsi="Arial Narrow"/>
          <w:color w:val="000000"/>
          <w:sz w:val="22"/>
          <w:szCs w:val="22"/>
        </w:rPr>
        <w:t>Bogdan Wołoszczakiewicz, tel. 605 420 246,</w:t>
      </w:r>
      <w:r w:rsidR="00320E4F">
        <w:rPr>
          <w:rFonts w:ascii="Arial Narrow" w:hAnsi="Arial Narrow"/>
          <w:color w:val="000000"/>
        </w:rPr>
        <w:t xml:space="preserve"> </w:t>
      </w:r>
      <w:hyperlink r:id="rId14" w:history="1">
        <w:r w:rsidR="00320E4F" w:rsidRPr="001A528D">
          <w:rPr>
            <w:rStyle w:val="Hipercze"/>
            <w:rFonts w:ascii="Arial Narrow" w:hAnsi="Arial Narrow"/>
            <w:sz w:val="22"/>
            <w:szCs w:val="22"/>
          </w:rPr>
          <w:t>bogdan.woloszczakiewicz@energa-operator.pl</w:t>
        </w:r>
      </w:hyperlink>
    </w:p>
    <w:p w14:paraId="725394C7" w14:textId="77777777" w:rsidR="00320E4F" w:rsidRDefault="004440CF" w:rsidP="004B264E">
      <w:pPr>
        <w:pStyle w:val="Tekstpodstawowy"/>
        <w:numPr>
          <w:ilvl w:val="1"/>
          <w:numId w:val="34"/>
        </w:numPr>
        <w:suppressAutoHyphens w:val="0"/>
        <w:spacing w:line="280" w:lineRule="atLeast"/>
        <w:jc w:val="both"/>
        <w:rPr>
          <w:rFonts w:ascii="Arial Narrow" w:hAnsi="Arial Narrow"/>
          <w:color w:val="000000"/>
          <w:sz w:val="22"/>
          <w:szCs w:val="22"/>
          <w:lang w:eastAsia="pl-PL"/>
        </w:rPr>
      </w:pPr>
      <w:r w:rsidRPr="00320E4F">
        <w:rPr>
          <w:rFonts w:ascii="Arial Narrow" w:hAnsi="Arial Narrow"/>
          <w:color w:val="000000"/>
          <w:sz w:val="22"/>
          <w:szCs w:val="22"/>
        </w:rPr>
        <w:t>teren Oddziału Kalisz</w:t>
      </w:r>
      <w:r w:rsidRPr="00320E4F">
        <w:rPr>
          <w:rFonts w:ascii="Arial Narrow" w:hAnsi="Arial Narrow"/>
          <w:color w:val="000000"/>
          <w:sz w:val="22"/>
          <w:szCs w:val="22"/>
        </w:rPr>
        <w:tab/>
        <w:t xml:space="preserve">- Marcin Jeżewski, tel. 667 528 818, </w:t>
      </w:r>
      <w:hyperlink r:id="rId15" w:history="1">
        <w:r w:rsidR="00320E4F">
          <w:rPr>
            <w:rStyle w:val="Hipercze"/>
            <w:rFonts w:ascii="Arial Narrow" w:hAnsi="Arial Narrow"/>
            <w:sz w:val="22"/>
            <w:szCs w:val="22"/>
          </w:rPr>
          <w:t>marcin.jezewski@energa-operator.pl</w:t>
        </w:r>
      </w:hyperlink>
    </w:p>
    <w:p w14:paraId="59E8AC71" w14:textId="77777777" w:rsidR="00320E4F" w:rsidRDefault="004440CF" w:rsidP="004B264E">
      <w:pPr>
        <w:pStyle w:val="Tekstpodstawowy"/>
        <w:numPr>
          <w:ilvl w:val="1"/>
          <w:numId w:val="34"/>
        </w:numPr>
        <w:suppressAutoHyphens w:val="0"/>
        <w:spacing w:line="280" w:lineRule="atLeast"/>
        <w:jc w:val="both"/>
        <w:rPr>
          <w:rFonts w:ascii="Arial Narrow" w:hAnsi="Arial Narrow"/>
          <w:color w:val="000000"/>
          <w:sz w:val="22"/>
          <w:szCs w:val="22"/>
          <w:lang w:eastAsia="pl-PL"/>
        </w:rPr>
      </w:pPr>
      <w:r w:rsidRPr="00320E4F">
        <w:rPr>
          <w:rFonts w:ascii="Arial Narrow" w:hAnsi="Arial Narrow"/>
          <w:color w:val="000000"/>
          <w:sz w:val="22"/>
          <w:szCs w:val="22"/>
        </w:rPr>
        <w:t>teren Oddziału Koszalin</w:t>
      </w:r>
      <w:r w:rsidRPr="00320E4F">
        <w:rPr>
          <w:rFonts w:ascii="Arial Narrow" w:hAnsi="Arial Narrow"/>
          <w:color w:val="000000"/>
          <w:sz w:val="22"/>
          <w:szCs w:val="22"/>
        </w:rPr>
        <w:tab/>
        <w:t xml:space="preserve">- Andrzej Skrzeczyna, tel. 609 535 584, </w:t>
      </w:r>
      <w:hyperlink r:id="rId16" w:history="1">
        <w:r w:rsidR="00320E4F" w:rsidRPr="005826EA">
          <w:rPr>
            <w:rStyle w:val="Hipercze"/>
            <w:rFonts w:ascii="Arial Narrow" w:hAnsi="Arial Narrow"/>
            <w:sz w:val="22"/>
            <w:szCs w:val="22"/>
          </w:rPr>
          <w:t>andrzej.skrzeczyna@energa-operator.pl</w:t>
        </w:r>
      </w:hyperlink>
    </w:p>
    <w:p w14:paraId="34874367" w14:textId="259ED89C" w:rsidR="00320E4F" w:rsidRPr="00320E4F" w:rsidRDefault="004440CF" w:rsidP="004B264E">
      <w:pPr>
        <w:pStyle w:val="Tekstpodstawowy"/>
        <w:numPr>
          <w:ilvl w:val="1"/>
          <w:numId w:val="34"/>
        </w:numPr>
        <w:suppressAutoHyphens w:val="0"/>
        <w:spacing w:line="280" w:lineRule="atLeast"/>
        <w:jc w:val="both"/>
        <w:rPr>
          <w:rFonts w:ascii="Arial Narrow" w:hAnsi="Arial Narrow"/>
          <w:color w:val="000000"/>
          <w:sz w:val="22"/>
          <w:szCs w:val="22"/>
          <w:lang w:eastAsia="pl-PL"/>
        </w:rPr>
      </w:pPr>
      <w:r w:rsidRPr="00320E4F">
        <w:rPr>
          <w:rFonts w:ascii="Arial Narrow" w:hAnsi="Arial Narrow"/>
          <w:color w:val="000000"/>
          <w:sz w:val="22"/>
          <w:szCs w:val="22"/>
        </w:rPr>
        <w:t>teren Oddziału Olsztyn</w:t>
      </w:r>
      <w:r w:rsidRPr="00320E4F">
        <w:rPr>
          <w:rFonts w:ascii="Arial Narrow" w:hAnsi="Arial Narrow"/>
          <w:color w:val="000000"/>
          <w:sz w:val="22"/>
          <w:szCs w:val="22"/>
        </w:rPr>
        <w:tab/>
        <w:t xml:space="preserve">- </w:t>
      </w:r>
      <w:r w:rsidR="00320E4F" w:rsidRPr="00320E4F">
        <w:rPr>
          <w:rFonts w:ascii="Arial Narrow" w:hAnsi="Arial Narrow"/>
          <w:color w:val="000000"/>
          <w:sz w:val="22"/>
          <w:szCs w:val="22"/>
        </w:rPr>
        <w:t xml:space="preserve">Andrzej Skórzyński, tel. 609 061 398, </w:t>
      </w:r>
      <w:hyperlink r:id="rId17" w:history="1">
        <w:r w:rsidR="00320E4F" w:rsidRPr="00320E4F">
          <w:rPr>
            <w:rStyle w:val="Hipercze"/>
            <w:rFonts w:ascii="Arial Narrow" w:hAnsi="Arial Narrow"/>
            <w:sz w:val="22"/>
            <w:szCs w:val="22"/>
          </w:rPr>
          <w:t>andrzej.skorzynski2@energa-operator.pl</w:t>
        </w:r>
      </w:hyperlink>
    </w:p>
    <w:p w14:paraId="1CA6109E" w14:textId="755BC350" w:rsidR="00320E4F" w:rsidRPr="00320E4F" w:rsidRDefault="004440CF" w:rsidP="004B264E">
      <w:pPr>
        <w:pStyle w:val="Tekstpodstawowy"/>
        <w:numPr>
          <w:ilvl w:val="1"/>
          <w:numId w:val="34"/>
        </w:numPr>
        <w:suppressAutoHyphens w:val="0"/>
        <w:spacing w:line="280" w:lineRule="atLeast"/>
        <w:jc w:val="both"/>
        <w:rPr>
          <w:rFonts w:ascii="Arial Narrow" w:hAnsi="Arial Narrow"/>
          <w:color w:val="000000"/>
          <w:sz w:val="22"/>
          <w:szCs w:val="22"/>
          <w:lang w:eastAsia="pl-PL"/>
        </w:rPr>
      </w:pPr>
      <w:r w:rsidRPr="00320E4F">
        <w:rPr>
          <w:rFonts w:ascii="Arial Narrow" w:hAnsi="Arial Narrow"/>
          <w:color w:val="000000"/>
          <w:sz w:val="22"/>
          <w:szCs w:val="22"/>
        </w:rPr>
        <w:t>teren Oddziału Płock</w:t>
      </w:r>
      <w:r w:rsidRPr="00320E4F">
        <w:rPr>
          <w:rFonts w:ascii="Arial Narrow" w:hAnsi="Arial Narrow"/>
          <w:color w:val="000000"/>
          <w:sz w:val="22"/>
          <w:szCs w:val="22"/>
        </w:rPr>
        <w:tab/>
        <w:t xml:space="preserve">- Robert Bedyk, tel. 691 914 077, </w:t>
      </w:r>
      <w:hyperlink r:id="rId18" w:history="1">
        <w:r w:rsidR="00320E4F" w:rsidRPr="005826EA">
          <w:rPr>
            <w:rStyle w:val="Hipercze"/>
            <w:rFonts w:ascii="Arial Narrow" w:hAnsi="Arial Narrow"/>
            <w:sz w:val="22"/>
            <w:szCs w:val="22"/>
          </w:rPr>
          <w:t>robert.bedyk@energa-operator.pl</w:t>
        </w:r>
      </w:hyperlink>
    </w:p>
    <w:p w14:paraId="604AD634" w14:textId="0D17457E" w:rsidR="00320E4F" w:rsidRDefault="004440CF" w:rsidP="004B264E">
      <w:pPr>
        <w:pStyle w:val="Tekstpodstawowy"/>
        <w:numPr>
          <w:ilvl w:val="1"/>
          <w:numId w:val="34"/>
        </w:numPr>
        <w:suppressAutoHyphens w:val="0"/>
        <w:spacing w:line="280" w:lineRule="atLeast"/>
        <w:jc w:val="both"/>
        <w:rPr>
          <w:rFonts w:ascii="Arial Narrow" w:hAnsi="Arial Narrow"/>
          <w:color w:val="000000"/>
          <w:sz w:val="22"/>
          <w:szCs w:val="22"/>
          <w:lang w:eastAsia="pl-PL"/>
        </w:rPr>
      </w:pPr>
      <w:r w:rsidRPr="00320E4F">
        <w:rPr>
          <w:rFonts w:ascii="Arial Narrow" w:hAnsi="Arial Narrow"/>
          <w:color w:val="000000"/>
          <w:sz w:val="22"/>
          <w:szCs w:val="22"/>
        </w:rPr>
        <w:t>teren Oddziału Toruń</w:t>
      </w:r>
      <w:r w:rsidRPr="00320E4F">
        <w:rPr>
          <w:rFonts w:ascii="Arial Narrow" w:hAnsi="Arial Narrow"/>
          <w:color w:val="000000"/>
          <w:sz w:val="22"/>
          <w:szCs w:val="22"/>
        </w:rPr>
        <w:tab/>
        <w:t xml:space="preserve">- Rafał Gnatowski, tel. 693 562 123, </w:t>
      </w:r>
      <w:hyperlink r:id="rId19" w:history="1">
        <w:r w:rsidR="007C5E45" w:rsidRPr="005826EA">
          <w:rPr>
            <w:rStyle w:val="Hipercze"/>
            <w:rFonts w:ascii="Arial Narrow" w:hAnsi="Arial Narrow"/>
            <w:sz w:val="22"/>
            <w:szCs w:val="22"/>
          </w:rPr>
          <w:t>rafal.gnatowski@energa-operator.pl</w:t>
        </w:r>
      </w:hyperlink>
    </w:p>
    <w:p w14:paraId="059112B6"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Pr>
          <w:rFonts w:ascii="Arial Narrow" w:hAnsi="Arial Narrow"/>
          <w:color w:val="000000"/>
          <w:sz w:val="22"/>
          <w:szCs w:val="22"/>
        </w:rPr>
        <w:lastRenderedPageBreak/>
        <w:t>Osoby o których mowa w ust</w:t>
      </w:r>
      <w:r>
        <w:rPr>
          <w:rFonts w:ascii="Arial Narrow" w:hAnsi="Arial Narrow"/>
          <w:sz w:val="22"/>
          <w:szCs w:val="22"/>
        </w:rPr>
        <w:t>.</w:t>
      </w:r>
      <w:r>
        <w:rPr>
          <w:rFonts w:ascii="Arial Narrow" w:hAnsi="Arial Narrow"/>
          <w:sz w:val="22"/>
          <w:szCs w:val="22"/>
        </w:rPr>
        <w:fldChar w:fldCharType="begin"/>
      </w:r>
      <w:r>
        <w:rPr>
          <w:rFonts w:ascii="Arial Narrow" w:hAnsi="Arial Narrow"/>
          <w:sz w:val="22"/>
          <w:szCs w:val="22"/>
        </w:rPr>
        <w:instrText xml:space="preserve"> REF _Ref400012943 \r \h </w:instrText>
      </w:r>
      <w:r>
        <w:rPr>
          <w:rFonts w:ascii="Arial Narrow" w:hAnsi="Arial Narrow"/>
          <w:sz w:val="22"/>
          <w:szCs w:val="22"/>
        </w:rPr>
      </w:r>
      <w:r>
        <w:rPr>
          <w:rFonts w:ascii="Arial Narrow" w:hAnsi="Arial Narrow"/>
          <w:sz w:val="22"/>
          <w:szCs w:val="22"/>
        </w:rPr>
        <w:fldChar w:fldCharType="separate"/>
      </w:r>
      <w:r>
        <w:rPr>
          <w:rFonts w:ascii="Arial Narrow" w:hAnsi="Arial Narrow"/>
          <w:sz w:val="22"/>
          <w:szCs w:val="22"/>
        </w:rPr>
        <w:t>7</w:t>
      </w:r>
      <w:r>
        <w:rPr>
          <w:rFonts w:ascii="Arial Narrow" w:hAnsi="Arial Narrow"/>
          <w:sz w:val="22"/>
          <w:szCs w:val="22"/>
        </w:rPr>
        <w:fldChar w:fldCharType="end"/>
      </w:r>
      <w:r w:rsidRPr="009E29F3">
        <w:rPr>
          <w:rFonts w:ascii="Arial Narrow" w:hAnsi="Arial Narrow"/>
          <w:color w:val="000000"/>
          <w:sz w:val="22"/>
          <w:szCs w:val="22"/>
        </w:rPr>
        <w:t xml:space="preserve"> </w:t>
      </w:r>
      <w:r>
        <w:rPr>
          <w:rFonts w:ascii="Arial Narrow" w:hAnsi="Arial Narrow"/>
          <w:color w:val="000000"/>
          <w:sz w:val="22"/>
          <w:szCs w:val="22"/>
        </w:rPr>
        <w:t xml:space="preserve">realizują zadania zlecone przez koordynatora zamawiającego i są w szczególności </w:t>
      </w:r>
      <w:r w:rsidRPr="009E29F3">
        <w:rPr>
          <w:rFonts w:ascii="Arial Narrow" w:hAnsi="Arial Narrow"/>
          <w:color w:val="000000"/>
          <w:sz w:val="22"/>
          <w:szCs w:val="22"/>
        </w:rPr>
        <w:t>uprawni</w:t>
      </w:r>
      <w:r>
        <w:rPr>
          <w:rFonts w:ascii="Arial Narrow" w:hAnsi="Arial Narrow"/>
          <w:color w:val="000000"/>
          <w:sz w:val="22"/>
          <w:szCs w:val="22"/>
        </w:rPr>
        <w:t>one</w:t>
      </w:r>
      <w:r w:rsidRPr="009E29F3">
        <w:rPr>
          <w:rFonts w:ascii="Arial Narrow" w:hAnsi="Arial Narrow"/>
          <w:color w:val="000000"/>
          <w:sz w:val="22"/>
          <w:szCs w:val="22"/>
        </w:rPr>
        <w:t xml:space="preserve"> do:</w:t>
      </w:r>
    </w:p>
    <w:p w14:paraId="29877489" w14:textId="6F87F9F7" w:rsidR="004440CF" w:rsidRPr="00AA653E"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Pr>
          <w:rFonts w:ascii="Arial Narrow" w:hAnsi="Arial Narrow"/>
          <w:color w:val="000000"/>
          <w:sz w:val="22"/>
          <w:szCs w:val="22"/>
        </w:rPr>
        <w:t xml:space="preserve">prowadzenia </w:t>
      </w:r>
      <w:r w:rsidRPr="00AA653E">
        <w:rPr>
          <w:rFonts w:ascii="Arial Narrow" w:hAnsi="Arial Narrow"/>
          <w:color w:val="000000"/>
          <w:sz w:val="22"/>
          <w:szCs w:val="22"/>
        </w:rPr>
        <w:t xml:space="preserve">testów odbiorowych </w:t>
      </w:r>
      <w:r w:rsidR="00AA653E" w:rsidRPr="00AA653E">
        <w:rPr>
          <w:rFonts w:ascii="Arial Narrow" w:hAnsi="Arial Narrow"/>
          <w:color w:val="000000"/>
          <w:sz w:val="22"/>
          <w:szCs w:val="22"/>
        </w:rPr>
        <w:t>urządzeń</w:t>
      </w:r>
      <w:r w:rsidRPr="00AA653E">
        <w:rPr>
          <w:rFonts w:ascii="Arial Narrow" w:hAnsi="Arial Narrow"/>
          <w:color w:val="000000"/>
          <w:sz w:val="22"/>
          <w:szCs w:val="22"/>
        </w:rPr>
        <w:t xml:space="preserve"> instalowanych w obiektach zamawiającego;</w:t>
      </w:r>
    </w:p>
    <w:p w14:paraId="4C8E69E2" w14:textId="767D9126" w:rsidR="004440CF" w:rsidRPr="008D191B"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sidRPr="00AA653E">
        <w:rPr>
          <w:rFonts w:ascii="Arial Narrow" w:hAnsi="Arial Narrow"/>
          <w:color w:val="000000"/>
          <w:sz w:val="22"/>
          <w:szCs w:val="22"/>
        </w:rPr>
        <w:t xml:space="preserve">podpisywania </w:t>
      </w:r>
      <w:r w:rsidR="007C5E45" w:rsidRPr="007C5E45">
        <w:rPr>
          <w:rFonts w:ascii="Arial Narrow" w:hAnsi="Arial Narrow"/>
          <w:color w:val="000000"/>
          <w:sz w:val="22"/>
          <w:szCs w:val="22"/>
        </w:rPr>
        <w:t>Protok</w:t>
      </w:r>
      <w:r w:rsidR="007C5E45">
        <w:rPr>
          <w:rFonts w:ascii="Arial Narrow" w:hAnsi="Arial Narrow"/>
          <w:color w:val="000000"/>
          <w:sz w:val="22"/>
          <w:szCs w:val="22"/>
        </w:rPr>
        <w:t>o</w:t>
      </w:r>
      <w:r w:rsidR="007C5E45" w:rsidRPr="007C5E45">
        <w:rPr>
          <w:rFonts w:ascii="Arial Narrow" w:hAnsi="Arial Narrow"/>
          <w:color w:val="000000"/>
          <w:sz w:val="22"/>
          <w:szCs w:val="22"/>
        </w:rPr>
        <w:t>ł</w:t>
      </w:r>
      <w:r w:rsidR="007C5E45">
        <w:rPr>
          <w:rFonts w:ascii="Arial Narrow" w:hAnsi="Arial Narrow"/>
          <w:color w:val="000000"/>
          <w:sz w:val="22"/>
          <w:szCs w:val="22"/>
        </w:rPr>
        <w:t>u</w:t>
      </w:r>
      <w:r w:rsidR="007C5E45" w:rsidRPr="007C5E45">
        <w:rPr>
          <w:rFonts w:ascii="Arial Narrow" w:hAnsi="Arial Narrow"/>
          <w:color w:val="000000"/>
          <w:sz w:val="22"/>
          <w:szCs w:val="22"/>
        </w:rPr>
        <w:t xml:space="preserve"> obmiaru wykonanych prac</w:t>
      </w:r>
      <w:r>
        <w:rPr>
          <w:rFonts w:ascii="Arial Narrow" w:hAnsi="Arial Narrow"/>
          <w:color w:val="000000"/>
          <w:sz w:val="22"/>
          <w:szCs w:val="22"/>
        </w:rPr>
        <w:t>;</w:t>
      </w:r>
    </w:p>
    <w:p w14:paraId="0E80F333" w14:textId="77777777" w:rsidR="004440CF"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Pr>
          <w:rFonts w:ascii="Arial Narrow" w:hAnsi="Arial Narrow"/>
          <w:sz w:val="22"/>
          <w:szCs w:val="22"/>
        </w:rPr>
        <w:t>prowadzenia bieżących ustaleń z osobami po stronie wykonawcy wykonujących prace na obiektach zamawiającego, w zakresie dotyczącym terminów i warunków prowadzenia prac</w:t>
      </w:r>
      <w:r w:rsidRPr="009E29F3">
        <w:rPr>
          <w:rFonts w:ascii="Arial Narrow" w:hAnsi="Arial Narrow"/>
          <w:color w:val="000000"/>
          <w:sz w:val="22"/>
          <w:szCs w:val="22"/>
        </w:rPr>
        <w:t>;</w:t>
      </w:r>
    </w:p>
    <w:p w14:paraId="03FE94D1" w14:textId="77777777" w:rsidR="004440CF" w:rsidRPr="009E29F3" w:rsidRDefault="004440CF" w:rsidP="004B264E">
      <w:pPr>
        <w:pStyle w:val="Tekstpodstawowy"/>
        <w:numPr>
          <w:ilvl w:val="1"/>
          <w:numId w:val="34"/>
        </w:numPr>
        <w:suppressAutoHyphens w:val="0"/>
        <w:spacing w:line="280" w:lineRule="atLeast"/>
        <w:ind w:left="851"/>
        <w:jc w:val="both"/>
        <w:rPr>
          <w:rFonts w:ascii="Arial Narrow" w:hAnsi="Arial Narrow"/>
          <w:color w:val="000000"/>
          <w:sz w:val="22"/>
          <w:szCs w:val="22"/>
        </w:rPr>
      </w:pPr>
      <w:r>
        <w:rPr>
          <w:rFonts w:ascii="Arial Narrow" w:hAnsi="Arial Narrow"/>
          <w:sz w:val="22"/>
          <w:szCs w:val="22"/>
        </w:rPr>
        <w:t>w uzasadnionych okolicznościach, czasowego wstrzymania prac wykonywanych przez wykonawcę w obiektach zamawiającego;</w:t>
      </w:r>
    </w:p>
    <w:p w14:paraId="589FCC9F" w14:textId="39D73C9B" w:rsidR="004440CF" w:rsidRPr="0091736B" w:rsidRDefault="004440CF" w:rsidP="004B264E">
      <w:pPr>
        <w:pStyle w:val="Tekstpodstawowy"/>
        <w:numPr>
          <w:ilvl w:val="1"/>
          <w:numId w:val="34"/>
        </w:numPr>
        <w:suppressAutoHyphens w:val="0"/>
        <w:spacing w:line="280" w:lineRule="atLeast"/>
        <w:ind w:left="851"/>
        <w:jc w:val="both"/>
        <w:rPr>
          <w:rFonts w:ascii="Arial Narrow" w:hAnsi="Arial Narrow"/>
          <w:sz w:val="22"/>
          <w:szCs w:val="22"/>
        </w:rPr>
      </w:pPr>
      <w:r>
        <w:rPr>
          <w:rFonts w:ascii="Arial Narrow" w:hAnsi="Arial Narrow"/>
          <w:sz w:val="22"/>
          <w:szCs w:val="22"/>
        </w:rPr>
        <w:t>realizowania</w:t>
      </w:r>
      <w:r w:rsidRPr="004F4347">
        <w:rPr>
          <w:rFonts w:ascii="Arial Narrow" w:hAnsi="Arial Narrow"/>
          <w:sz w:val="22"/>
          <w:szCs w:val="22"/>
        </w:rPr>
        <w:t xml:space="preserve"> czynności związanych z odbior</w:t>
      </w:r>
      <w:r>
        <w:rPr>
          <w:rFonts w:ascii="Arial Narrow" w:hAnsi="Arial Narrow"/>
          <w:sz w:val="22"/>
          <w:szCs w:val="22"/>
        </w:rPr>
        <w:t>a</w:t>
      </w:r>
      <w:r w:rsidRPr="004F4347">
        <w:rPr>
          <w:rFonts w:ascii="Arial Narrow" w:hAnsi="Arial Narrow"/>
          <w:sz w:val="22"/>
          <w:szCs w:val="22"/>
        </w:rPr>
        <w:t xml:space="preserve">mi </w:t>
      </w:r>
      <w:r>
        <w:rPr>
          <w:rFonts w:ascii="Arial Narrow" w:hAnsi="Arial Narrow"/>
          <w:sz w:val="22"/>
          <w:szCs w:val="22"/>
        </w:rPr>
        <w:t xml:space="preserve">poszczególnych transz </w:t>
      </w:r>
      <w:r w:rsidRPr="004F4347">
        <w:rPr>
          <w:rFonts w:ascii="Arial Narrow" w:hAnsi="Arial Narrow"/>
          <w:sz w:val="22"/>
          <w:szCs w:val="22"/>
        </w:rPr>
        <w:t xml:space="preserve">przedmiotu </w:t>
      </w:r>
      <w:r>
        <w:rPr>
          <w:rFonts w:ascii="Arial Narrow" w:hAnsi="Arial Narrow"/>
          <w:sz w:val="22"/>
          <w:szCs w:val="22"/>
        </w:rPr>
        <w:t>u</w:t>
      </w:r>
      <w:r w:rsidRPr="004F4347">
        <w:rPr>
          <w:rFonts w:ascii="Arial Narrow" w:hAnsi="Arial Narrow"/>
          <w:sz w:val="22"/>
          <w:szCs w:val="22"/>
        </w:rPr>
        <w:t>mowy</w:t>
      </w:r>
      <w:r>
        <w:rPr>
          <w:rFonts w:ascii="Arial Narrow" w:hAnsi="Arial Narrow"/>
          <w:sz w:val="22"/>
          <w:szCs w:val="22"/>
        </w:rPr>
        <w:t>, w tym w</w:t>
      </w:r>
      <w:r>
        <w:rPr>
          <w:rFonts w:ascii="Arial Narrow" w:hAnsi="Arial Narrow"/>
          <w:color w:val="000000"/>
          <w:sz w:val="22"/>
          <w:szCs w:val="22"/>
        </w:rPr>
        <w:t> </w:t>
      </w:r>
      <w:r>
        <w:rPr>
          <w:rFonts w:ascii="Arial Narrow" w:hAnsi="Arial Narrow"/>
          <w:sz w:val="22"/>
          <w:szCs w:val="22"/>
        </w:rPr>
        <w:t>szczególności do</w:t>
      </w:r>
      <w:r w:rsidRPr="0091736B">
        <w:rPr>
          <w:rFonts w:ascii="Arial Narrow" w:hAnsi="Arial Narrow"/>
          <w:sz w:val="22"/>
          <w:szCs w:val="22"/>
        </w:rPr>
        <w:t xml:space="preserve"> podpisywania protokołów odbioru</w:t>
      </w:r>
      <w:r>
        <w:rPr>
          <w:rFonts w:ascii="Arial Narrow" w:hAnsi="Arial Narrow"/>
          <w:sz w:val="22"/>
          <w:szCs w:val="22"/>
        </w:rPr>
        <w:t xml:space="preserve"> dotyczących wykonania modernizacji </w:t>
      </w:r>
      <w:r w:rsidRPr="006C007E">
        <w:rPr>
          <w:rFonts w:ascii="Arial Narrow" w:hAnsi="Arial Narrow"/>
          <w:sz w:val="22"/>
          <w:szCs w:val="22"/>
        </w:rPr>
        <w:t>poszczególn</w:t>
      </w:r>
      <w:r>
        <w:rPr>
          <w:rFonts w:ascii="Arial Narrow" w:hAnsi="Arial Narrow"/>
          <w:sz w:val="22"/>
          <w:szCs w:val="22"/>
        </w:rPr>
        <w:t>ych</w:t>
      </w:r>
      <w:r w:rsidRPr="006C007E">
        <w:rPr>
          <w:rFonts w:ascii="Arial Narrow" w:hAnsi="Arial Narrow"/>
          <w:sz w:val="22"/>
          <w:szCs w:val="22"/>
        </w:rPr>
        <w:t xml:space="preserve"> węzł</w:t>
      </w:r>
      <w:r>
        <w:rPr>
          <w:rFonts w:ascii="Arial Narrow" w:hAnsi="Arial Narrow"/>
          <w:sz w:val="22"/>
          <w:szCs w:val="22"/>
        </w:rPr>
        <w:t>ów</w:t>
      </w:r>
      <w:r w:rsidRPr="006C007E">
        <w:rPr>
          <w:rFonts w:ascii="Arial Narrow" w:hAnsi="Arial Narrow"/>
          <w:sz w:val="22"/>
          <w:szCs w:val="22"/>
        </w:rPr>
        <w:t xml:space="preserve"> sieciow</w:t>
      </w:r>
      <w:r>
        <w:rPr>
          <w:rFonts w:ascii="Arial Narrow" w:hAnsi="Arial Narrow"/>
          <w:sz w:val="22"/>
          <w:szCs w:val="22"/>
        </w:rPr>
        <w:t>ych</w:t>
      </w:r>
      <w:r w:rsidRPr="006C007E">
        <w:rPr>
          <w:rFonts w:ascii="Arial Narrow" w:hAnsi="Arial Narrow"/>
          <w:sz w:val="22"/>
          <w:szCs w:val="22"/>
        </w:rPr>
        <w:t>, w oparciu o dostarczone, zainstalowane i uruchomione komplety</w:t>
      </w:r>
      <w:r w:rsidR="00AA653E">
        <w:rPr>
          <w:rFonts w:ascii="Arial Narrow" w:hAnsi="Arial Narrow"/>
          <w:sz w:val="22"/>
          <w:szCs w:val="22"/>
        </w:rPr>
        <w:t xml:space="preserve"> urządzenia</w:t>
      </w:r>
      <w:r>
        <w:rPr>
          <w:rFonts w:ascii="Arial Narrow" w:hAnsi="Arial Narrow"/>
          <w:sz w:val="22"/>
          <w:szCs w:val="22"/>
        </w:rPr>
        <w:t>.</w:t>
      </w:r>
    </w:p>
    <w:p w14:paraId="0579E088"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Każda ze </w:t>
      </w:r>
      <w:r>
        <w:rPr>
          <w:rFonts w:ascii="Arial Narrow" w:hAnsi="Arial Narrow"/>
          <w:color w:val="000000"/>
          <w:sz w:val="22"/>
          <w:szCs w:val="22"/>
        </w:rPr>
        <w:t>s</w:t>
      </w:r>
      <w:r w:rsidRPr="009E29F3">
        <w:rPr>
          <w:rFonts w:ascii="Arial Narrow" w:hAnsi="Arial Narrow"/>
          <w:color w:val="000000"/>
          <w:sz w:val="22"/>
          <w:szCs w:val="22"/>
        </w:rPr>
        <w:t xml:space="preserve">tron uprawniona jest do zmiany wyznaczonego przez siebie </w:t>
      </w:r>
      <w:r>
        <w:rPr>
          <w:rFonts w:ascii="Arial Narrow" w:hAnsi="Arial Narrow"/>
          <w:color w:val="000000"/>
          <w:sz w:val="22"/>
          <w:szCs w:val="22"/>
        </w:rPr>
        <w:t>k</w:t>
      </w:r>
      <w:r w:rsidRPr="009E29F3">
        <w:rPr>
          <w:rFonts w:ascii="Arial Narrow" w:hAnsi="Arial Narrow"/>
          <w:color w:val="000000"/>
          <w:sz w:val="22"/>
          <w:szCs w:val="22"/>
        </w:rPr>
        <w:t>oordynatora</w:t>
      </w:r>
      <w:r>
        <w:rPr>
          <w:rFonts w:ascii="Arial Narrow" w:hAnsi="Arial Narrow"/>
          <w:color w:val="000000"/>
          <w:sz w:val="22"/>
          <w:szCs w:val="22"/>
        </w:rPr>
        <w:t xml:space="preserve"> lub osób wskazanych w ust.7</w:t>
      </w:r>
      <w:r w:rsidRPr="009E29F3">
        <w:rPr>
          <w:rFonts w:ascii="Arial Narrow" w:hAnsi="Arial Narrow"/>
          <w:color w:val="000000"/>
          <w:sz w:val="22"/>
          <w:szCs w:val="22"/>
        </w:rPr>
        <w:t xml:space="preserve">. </w:t>
      </w:r>
      <w:r>
        <w:rPr>
          <w:rFonts w:ascii="Arial Narrow" w:hAnsi="Arial Narrow"/>
          <w:color w:val="000000"/>
          <w:sz w:val="22"/>
          <w:szCs w:val="22"/>
        </w:rPr>
        <w:t>Taka z</w:t>
      </w:r>
      <w:r w:rsidRPr="009E29F3">
        <w:rPr>
          <w:rFonts w:ascii="Arial Narrow" w:hAnsi="Arial Narrow"/>
          <w:color w:val="000000"/>
          <w:sz w:val="22"/>
          <w:szCs w:val="22"/>
        </w:rPr>
        <w:t xml:space="preserve">miana jest skuteczna względem drugiej </w:t>
      </w:r>
      <w:r>
        <w:rPr>
          <w:rFonts w:ascii="Arial Narrow" w:hAnsi="Arial Narrow"/>
          <w:color w:val="000000"/>
          <w:sz w:val="22"/>
          <w:szCs w:val="22"/>
        </w:rPr>
        <w:t>s</w:t>
      </w:r>
      <w:r w:rsidRPr="009E29F3">
        <w:rPr>
          <w:rFonts w:ascii="Arial Narrow" w:hAnsi="Arial Narrow"/>
          <w:color w:val="000000"/>
          <w:sz w:val="22"/>
          <w:szCs w:val="22"/>
        </w:rPr>
        <w:t xml:space="preserve">trony z chwilą doręczenia drugiej </w:t>
      </w:r>
      <w:r>
        <w:rPr>
          <w:rFonts w:ascii="Arial Narrow" w:hAnsi="Arial Narrow"/>
          <w:color w:val="000000"/>
          <w:sz w:val="22"/>
          <w:szCs w:val="22"/>
        </w:rPr>
        <w:t>s</w:t>
      </w:r>
      <w:r w:rsidRPr="009E29F3">
        <w:rPr>
          <w:rFonts w:ascii="Arial Narrow" w:hAnsi="Arial Narrow"/>
          <w:color w:val="000000"/>
          <w:sz w:val="22"/>
          <w:szCs w:val="22"/>
        </w:rPr>
        <w:t>tronie drogą elektroniczną (mailową) informacji o</w:t>
      </w:r>
      <w:r>
        <w:rPr>
          <w:rFonts w:ascii="Arial Narrow" w:hAnsi="Arial Narrow"/>
          <w:color w:val="000000"/>
          <w:sz w:val="22"/>
          <w:szCs w:val="22"/>
        </w:rPr>
        <w:t> niej</w:t>
      </w:r>
      <w:r w:rsidRPr="009E29F3">
        <w:rPr>
          <w:rFonts w:ascii="Arial Narrow" w:hAnsi="Arial Narrow"/>
          <w:color w:val="000000"/>
          <w:sz w:val="22"/>
          <w:szCs w:val="22"/>
        </w:rPr>
        <w:t xml:space="preserve">. Jednocześnie </w:t>
      </w:r>
      <w:r>
        <w:rPr>
          <w:rFonts w:ascii="Arial Narrow" w:hAnsi="Arial Narrow"/>
          <w:color w:val="000000"/>
          <w:sz w:val="22"/>
          <w:szCs w:val="22"/>
        </w:rPr>
        <w:t>s</w:t>
      </w:r>
      <w:r w:rsidRPr="009E29F3">
        <w:rPr>
          <w:rFonts w:ascii="Arial Narrow" w:hAnsi="Arial Narrow"/>
          <w:color w:val="000000"/>
          <w:sz w:val="22"/>
          <w:szCs w:val="22"/>
        </w:rPr>
        <w:t xml:space="preserve">trona dokonująca zmiany zobowiązana jest do przekazania drugiej </w:t>
      </w:r>
      <w:r>
        <w:rPr>
          <w:rFonts w:ascii="Arial Narrow" w:hAnsi="Arial Narrow"/>
          <w:color w:val="000000"/>
          <w:sz w:val="22"/>
          <w:szCs w:val="22"/>
        </w:rPr>
        <w:t>s</w:t>
      </w:r>
      <w:r w:rsidRPr="009E29F3">
        <w:rPr>
          <w:rFonts w:ascii="Arial Narrow" w:hAnsi="Arial Narrow"/>
          <w:color w:val="000000"/>
          <w:sz w:val="22"/>
          <w:szCs w:val="22"/>
        </w:rPr>
        <w:t xml:space="preserve">tronie informacji o nowej osobie powołanej do pełnienia </w:t>
      </w:r>
      <w:r>
        <w:rPr>
          <w:rFonts w:ascii="Arial Narrow" w:hAnsi="Arial Narrow"/>
          <w:color w:val="000000"/>
          <w:sz w:val="22"/>
          <w:szCs w:val="22"/>
        </w:rPr>
        <w:t xml:space="preserve">danej </w:t>
      </w:r>
      <w:r w:rsidRPr="009E29F3">
        <w:rPr>
          <w:rFonts w:ascii="Arial Narrow" w:hAnsi="Arial Narrow"/>
          <w:color w:val="000000"/>
          <w:sz w:val="22"/>
          <w:szCs w:val="22"/>
        </w:rPr>
        <w:t xml:space="preserve">funkcji wraz z danymi teleadresowymi </w:t>
      </w:r>
      <w:r>
        <w:rPr>
          <w:rFonts w:ascii="Arial Narrow" w:hAnsi="Arial Narrow"/>
          <w:color w:val="000000"/>
          <w:sz w:val="22"/>
          <w:szCs w:val="22"/>
        </w:rPr>
        <w:t xml:space="preserve">jej </w:t>
      </w:r>
      <w:r w:rsidRPr="009E29F3">
        <w:rPr>
          <w:rFonts w:ascii="Arial Narrow" w:hAnsi="Arial Narrow"/>
          <w:color w:val="000000"/>
          <w:sz w:val="22"/>
          <w:szCs w:val="22"/>
        </w:rPr>
        <w:t>przydzielon</w:t>
      </w:r>
      <w:r>
        <w:rPr>
          <w:rFonts w:ascii="Arial Narrow" w:hAnsi="Arial Narrow"/>
          <w:color w:val="000000"/>
          <w:sz w:val="22"/>
          <w:szCs w:val="22"/>
        </w:rPr>
        <w:t>ej</w:t>
      </w:r>
      <w:r w:rsidRPr="009E29F3">
        <w:rPr>
          <w:rFonts w:ascii="Arial Narrow" w:hAnsi="Arial Narrow"/>
          <w:color w:val="000000"/>
          <w:sz w:val="22"/>
          <w:szCs w:val="22"/>
        </w:rPr>
        <w:t xml:space="preserve">. </w:t>
      </w:r>
      <w:r>
        <w:rPr>
          <w:rFonts w:ascii="Arial Narrow" w:hAnsi="Arial Narrow"/>
          <w:color w:val="000000"/>
          <w:sz w:val="22"/>
          <w:szCs w:val="22"/>
        </w:rPr>
        <w:t>Takie z</w:t>
      </w:r>
      <w:r w:rsidRPr="009E29F3">
        <w:rPr>
          <w:rFonts w:ascii="Arial Narrow" w:hAnsi="Arial Narrow"/>
          <w:color w:val="000000"/>
          <w:sz w:val="22"/>
          <w:szCs w:val="22"/>
        </w:rPr>
        <w:t>mian</w:t>
      </w:r>
      <w:r>
        <w:rPr>
          <w:rFonts w:ascii="Arial Narrow" w:hAnsi="Arial Narrow"/>
          <w:color w:val="000000"/>
          <w:sz w:val="22"/>
          <w:szCs w:val="22"/>
        </w:rPr>
        <w:t>y</w:t>
      </w:r>
      <w:r w:rsidRPr="009E29F3">
        <w:rPr>
          <w:rFonts w:ascii="Arial Narrow" w:hAnsi="Arial Narrow"/>
          <w:color w:val="000000"/>
          <w:sz w:val="22"/>
          <w:szCs w:val="22"/>
        </w:rPr>
        <w:t xml:space="preserve"> nie wymaga</w:t>
      </w:r>
      <w:r>
        <w:rPr>
          <w:rFonts w:ascii="Arial Narrow" w:hAnsi="Arial Narrow"/>
          <w:color w:val="000000"/>
          <w:sz w:val="22"/>
          <w:szCs w:val="22"/>
        </w:rPr>
        <w:t>ją</w:t>
      </w:r>
      <w:r w:rsidRPr="009E29F3">
        <w:rPr>
          <w:rFonts w:ascii="Arial Narrow" w:hAnsi="Arial Narrow"/>
          <w:color w:val="000000"/>
          <w:sz w:val="22"/>
          <w:szCs w:val="22"/>
        </w:rPr>
        <w:t xml:space="preserve"> aneksu do </w:t>
      </w:r>
      <w:r>
        <w:rPr>
          <w:rFonts w:ascii="Arial Narrow" w:hAnsi="Arial Narrow"/>
          <w:color w:val="000000"/>
          <w:sz w:val="22"/>
          <w:szCs w:val="22"/>
        </w:rPr>
        <w:t>niniejszej u</w:t>
      </w:r>
      <w:r w:rsidRPr="009E29F3">
        <w:rPr>
          <w:rFonts w:ascii="Arial Narrow" w:hAnsi="Arial Narrow"/>
          <w:color w:val="000000"/>
          <w:sz w:val="22"/>
          <w:szCs w:val="22"/>
        </w:rPr>
        <w:t>mowy.</w:t>
      </w:r>
    </w:p>
    <w:p w14:paraId="2FA7830B"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Zamawiający zastrzega sobie prawo korzystania w trakcie wykonywania </w:t>
      </w:r>
      <w:r>
        <w:rPr>
          <w:rFonts w:ascii="Arial Narrow" w:hAnsi="Arial Narrow"/>
          <w:color w:val="000000"/>
          <w:sz w:val="22"/>
          <w:szCs w:val="22"/>
        </w:rPr>
        <w:t>u</w:t>
      </w:r>
      <w:r w:rsidRPr="009E29F3">
        <w:rPr>
          <w:rFonts w:ascii="Arial Narrow" w:hAnsi="Arial Narrow"/>
          <w:color w:val="000000"/>
          <w:sz w:val="22"/>
          <w:szCs w:val="22"/>
        </w:rPr>
        <w:t xml:space="preserve">mowy z usług osób trzecich celem kontroli jakości i sposobu prowadzenia całości lub poszczególnych prac objętych Umową, jak również do przeprowadzenia takiej kontroli samodzielnie, poprzez pracę członków personelu </w:t>
      </w:r>
      <w:r>
        <w:rPr>
          <w:rFonts w:ascii="Arial Narrow" w:hAnsi="Arial Narrow"/>
          <w:color w:val="000000"/>
          <w:sz w:val="22"/>
          <w:szCs w:val="22"/>
        </w:rPr>
        <w:t>z</w:t>
      </w:r>
      <w:r w:rsidRPr="009E29F3">
        <w:rPr>
          <w:rFonts w:ascii="Arial Narrow" w:hAnsi="Arial Narrow"/>
          <w:color w:val="000000"/>
          <w:sz w:val="22"/>
          <w:szCs w:val="22"/>
        </w:rPr>
        <w:t>amawiającego (</w:t>
      </w:r>
      <w:r>
        <w:rPr>
          <w:rFonts w:ascii="Arial Narrow" w:hAnsi="Arial Narrow"/>
          <w:color w:val="000000"/>
          <w:sz w:val="22"/>
          <w:szCs w:val="22"/>
        </w:rPr>
        <w:t>kontrola jakości</w:t>
      </w:r>
      <w:r w:rsidRPr="009E29F3">
        <w:rPr>
          <w:rFonts w:ascii="Arial Narrow" w:hAnsi="Arial Narrow"/>
          <w:color w:val="000000"/>
          <w:sz w:val="22"/>
          <w:szCs w:val="22"/>
        </w:rPr>
        <w:t xml:space="preserve">). Koszty związane z powyższymi usługami oraz pracami członków personelu </w:t>
      </w:r>
      <w:r>
        <w:rPr>
          <w:rFonts w:ascii="Arial Narrow" w:hAnsi="Arial Narrow"/>
          <w:color w:val="000000"/>
          <w:sz w:val="22"/>
          <w:szCs w:val="22"/>
        </w:rPr>
        <w:t>z</w:t>
      </w:r>
      <w:r w:rsidRPr="009E29F3">
        <w:rPr>
          <w:rFonts w:ascii="Arial Narrow" w:hAnsi="Arial Narrow"/>
          <w:color w:val="000000"/>
          <w:sz w:val="22"/>
          <w:szCs w:val="22"/>
        </w:rPr>
        <w:t xml:space="preserve">amawiającego ponosi </w:t>
      </w:r>
      <w:r>
        <w:rPr>
          <w:rFonts w:ascii="Arial Narrow" w:hAnsi="Arial Narrow"/>
          <w:color w:val="000000"/>
          <w:sz w:val="22"/>
          <w:szCs w:val="22"/>
        </w:rPr>
        <w:t>z</w:t>
      </w:r>
      <w:r w:rsidRPr="009E29F3">
        <w:rPr>
          <w:rFonts w:ascii="Arial Narrow" w:hAnsi="Arial Narrow"/>
          <w:color w:val="000000"/>
          <w:sz w:val="22"/>
          <w:szCs w:val="22"/>
        </w:rPr>
        <w:t xml:space="preserve">amawiający. Osobom takim, posiadającym upoważnienie ze strony </w:t>
      </w:r>
      <w:r>
        <w:rPr>
          <w:rFonts w:ascii="Arial Narrow" w:hAnsi="Arial Narrow"/>
          <w:color w:val="000000"/>
          <w:sz w:val="22"/>
          <w:szCs w:val="22"/>
        </w:rPr>
        <w:t>z</w:t>
      </w:r>
      <w:r w:rsidRPr="009E29F3">
        <w:rPr>
          <w:rFonts w:ascii="Arial Narrow" w:hAnsi="Arial Narrow"/>
          <w:color w:val="000000"/>
          <w:sz w:val="22"/>
          <w:szCs w:val="22"/>
        </w:rPr>
        <w:t xml:space="preserve">amawiającego, </w:t>
      </w:r>
      <w:r>
        <w:rPr>
          <w:rFonts w:ascii="Arial Narrow" w:hAnsi="Arial Narrow"/>
          <w:color w:val="000000"/>
          <w:sz w:val="22"/>
          <w:szCs w:val="22"/>
        </w:rPr>
        <w:t>w</w:t>
      </w:r>
      <w:r w:rsidRPr="009E29F3">
        <w:rPr>
          <w:rFonts w:ascii="Arial Narrow" w:hAnsi="Arial Narrow"/>
          <w:color w:val="000000"/>
          <w:sz w:val="22"/>
          <w:szCs w:val="22"/>
        </w:rPr>
        <w:t xml:space="preserve">ykonawca zobowiązany będzie udzielić niezwłocznie wszelkich informacji, danych i wyjaśnień w żądanym zakresie niezbędnym do przeprowadzenia kontroli sposobu wykonywania </w:t>
      </w:r>
      <w:r>
        <w:rPr>
          <w:rFonts w:ascii="Arial Narrow" w:hAnsi="Arial Narrow"/>
          <w:color w:val="000000"/>
          <w:sz w:val="22"/>
          <w:szCs w:val="22"/>
        </w:rPr>
        <w:t>niniejszej u</w:t>
      </w:r>
      <w:r w:rsidRPr="009E29F3">
        <w:rPr>
          <w:rFonts w:ascii="Arial Narrow" w:hAnsi="Arial Narrow"/>
          <w:color w:val="000000"/>
          <w:sz w:val="22"/>
          <w:szCs w:val="22"/>
        </w:rPr>
        <w:t xml:space="preserve">mowy, o ile ich przekazanie nie będzie naruszało obowiązujących przepisów prawa. Powyższe ograniczenie nie dotyczy informacji stanowiących tajemnicę przedsiębiorstwa </w:t>
      </w:r>
      <w:r>
        <w:rPr>
          <w:rFonts w:ascii="Arial Narrow" w:hAnsi="Arial Narrow"/>
          <w:color w:val="000000"/>
          <w:sz w:val="22"/>
          <w:szCs w:val="22"/>
        </w:rPr>
        <w:t>w</w:t>
      </w:r>
      <w:r w:rsidRPr="009E29F3">
        <w:rPr>
          <w:rFonts w:ascii="Arial Narrow" w:hAnsi="Arial Narrow"/>
          <w:color w:val="000000"/>
          <w:sz w:val="22"/>
          <w:szCs w:val="22"/>
        </w:rPr>
        <w:t>ykonawcy, jeżeli osoby takie podpiszą oświadczenia o zachowaniu tajemnicy tych informacji.</w:t>
      </w:r>
    </w:p>
    <w:p w14:paraId="485B1B55"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Wykonawca obowiązany jest na bieżąco informować </w:t>
      </w:r>
      <w:r>
        <w:rPr>
          <w:rFonts w:ascii="Arial Narrow" w:hAnsi="Arial Narrow"/>
          <w:color w:val="000000"/>
          <w:sz w:val="22"/>
          <w:szCs w:val="22"/>
        </w:rPr>
        <w:t>z</w:t>
      </w:r>
      <w:r w:rsidRPr="009E29F3">
        <w:rPr>
          <w:rFonts w:ascii="Arial Narrow" w:hAnsi="Arial Narrow"/>
          <w:color w:val="000000"/>
          <w:sz w:val="22"/>
          <w:szCs w:val="22"/>
        </w:rPr>
        <w:t xml:space="preserve">amawiającego o wszelkich </w:t>
      </w:r>
      <w:r>
        <w:rPr>
          <w:rFonts w:ascii="Arial Narrow" w:hAnsi="Arial Narrow"/>
          <w:color w:val="000000"/>
          <w:sz w:val="22"/>
          <w:szCs w:val="22"/>
        </w:rPr>
        <w:t>problemach i ryzykach</w:t>
      </w:r>
      <w:r w:rsidRPr="009E29F3">
        <w:rPr>
          <w:rFonts w:ascii="Arial Narrow" w:hAnsi="Arial Narrow"/>
          <w:color w:val="000000"/>
          <w:sz w:val="22"/>
          <w:szCs w:val="22"/>
        </w:rPr>
        <w:t xml:space="preserve"> związanych z</w:t>
      </w:r>
      <w:r>
        <w:rPr>
          <w:rFonts w:ascii="Arial Narrow" w:hAnsi="Arial Narrow"/>
          <w:color w:val="000000"/>
          <w:sz w:val="22"/>
          <w:szCs w:val="22"/>
        </w:rPr>
        <w:t> </w:t>
      </w:r>
      <w:r w:rsidRPr="009E29F3">
        <w:rPr>
          <w:rFonts w:ascii="Arial Narrow" w:hAnsi="Arial Narrow"/>
          <w:color w:val="000000"/>
          <w:sz w:val="22"/>
          <w:szCs w:val="22"/>
        </w:rPr>
        <w:t xml:space="preserve">wykonywaniem </w:t>
      </w:r>
      <w:r>
        <w:rPr>
          <w:rFonts w:ascii="Arial Narrow" w:hAnsi="Arial Narrow"/>
          <w:color w:val="000000"/>
          <w:sz w:val="22"/>
          <w:szCs w:val="22"/>
        </w:rPr>
        <w:t>u</w:t>
      </w:r>
      <w:r w:rsidRPr="009E29F3">
        <w:rPr>
          <w:rFonts w:ascii="Arial Narrow" w:hAnsi="Arial Narrow"/>
          <w:color w:val="000000"/>
          <w:sz w:val="22"/>
          <w:szCs w:val="22"/>
        </w:rPr>
        <w:t xml:space="preserve">mowy. Powyższe zobowiązanie </w:t>
      </w:r>
      <w:r>
        <w:rPr>
          <w:rFonts w:ascii="Arial Narrow" w:hAnsi="Arial Narrow"/>
          <w:color w:val="000000"/>
          <w:sz w:val="22"/>
          <w:szCs w:val="22"/>
        </w:rPr>
        <w:t>w</w:t>
      </w:r>
      <w:r w:rsidRPr="009E29F3">
        <w:rPr>
          <w:rFonts w:ascii="Arial Narrow" w:hAnsi="Arial Narrow"/>
          <w:color w:val="000000"/>
          <w:sz w:val="22"/>
          <w:szCs w:val="22"/>
        </w:rPr>
        <w:t>ykonawcy dotyczy również informowania o</w:t>
      </w:r>
      <w:r>
        <w:rPr>
          <w:rFonts w:ascii="Arial Narrow" w:hAnsi="Arial Narrow"/>
          <w:color w:val="000000"/>
          <w:sz w:val="22"/>
          <w:szCs w:val="22"/>
        </w:rPr>
        <w:t> </w:t>
      </w:r>
      <w:r w:rsidRPr="009E29F3">
        <w:rPr>
          <w:rFonts w:ascii="Arial Narrow" w:hAnsi="Arial Narrow"/>
          <w:color w:val="000000"/>
          <w:sz w:val="22"/>
          <w:szCs w:val="22"/>
        </w:rPr>
        <w:t xml:space="preserve">okolicznościach leżących po stronie </w:t>
      </w:r>
      <w:r>
        <w:rPr>
          <w:rFonts w:ascii="Arial Narrow" w:hAnsi="Arial Narrow"/>
          <w:color w:val="000000"/>
          <w:sz w:val="22"/>
          <w:szCs w:val="22"/>
        </w:rPr>
        <w:t>z</w:t>
      </w:r>
      <w:r w:rsidRPr="009E29F3">
        <w:rPr>
          <w:rFonts w:ascii="Arial Narrow" w:hAnsi="Arial Narrow"/>
          <w:color w:val="000000"/>
          <w:sz w:val="22"/>
          <w:szCs w:val="22"/>
        </w:rPr>
        <w:t xml:space="preserve">amawiającego. Informacje te powinny być niezwłocznie przekazywane </w:t>
      </w:r>
      <w:r>
        <w:rPr>
          <w:rFonts w:ascii="Arial Narrow" w:hAnsi="Arial Narrow"/>
          <w:color w:val="000000"/>
          <w:sz w:val="22"/>
          <w:szCs w:val="22"/>
        </w:rPr>
        <w:t>k</w:t>
      </w:r>
      <w:r w:rsidRPr="009E29F3">
        <w:rPr>
          <w:rFonts w:ascii="Arial Narrow" w:hAnsi="Arial Narrow"/>
          <w:color w:val="000000"/>
          <w:sz w:val="22"/>
          <w:szCs w:val="22"/>
        </w:rPr>
        <w:t xml:space="preserve">oordynatorowi </w:t>
      </w:r>
      <w:r>
        <w:rPr>
          <w:rFonts w:ascii="Arial Narrow" w:hAnsi="Arial Narrow"/>
          <w:color w:val="000000"/>
          <w:sz w:val="22"/>
          <w:szCs w:val="22"/>
        </w:rPr>
        <w:t>z</w:t>
      </w:r>
      <w:r w:rsidRPr="009E29F3">
        <w:rPr>
          <w:rFonts w:ascii="Arial Narrow" w:hAnsi="Arial Narrow"/>
          <w:color w:val="000000"/>
          <w:sz w:val="22"/>
          <w:szCs w:val="22"/>
        </w:rPr>
        <w:t>amawiającego wraz z propozycjami działań zaradczych.</w:t>
      </w:r>
    </w:p>
    <w:p w14:paraId="6A3459A7" w14:textId="77777777" w:rsidR="004440CF"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Wszelka komunikacja w ramach </w:t>
      </w:r>
      <w:r>
        <w:rPr>
          <w:rFonts w:ascii="Arial Narrow" w:hAnsi="Arial Narrow"/>
          <w:color w:val="000000"/>
          <w:sz w:val="22"/>
          <w:szCs w:val="22"/>
        </w:rPr>
        <w:t>u</w:t>
      </w:r>
      <w:r w:rsidRPr="009E29F3">
        <w:rPr>
          <w:rFonts w:ascii="Arial Narrow" w:hAnsi="Arial Narrow"/>
          <w:color w:val="000000"/>
          <w:sz w:val="22"/>
          <w:szCs w:val="22"/>
        </w:rPr>
        <w:t xml:space="preserve">mowy prowadzona będzie w języku polskim. W języku polskim winny być przekazywane wszelkie dokumenty (w tym dokumentacja), chyba że </w:t>
      </w:r>
      <w:r>
        <w:rPr>
          <w:rFonts w:ascii="Arial Narrow" w:hAnsi="Arial Narrow"/>
          <w:color w:val="000000"/>
          <w:sz w:val="22"/>
          <w:szCs w:val="22"/>
        </w:rPr>
        <w:t>k</w:t>
      </w:r>
      <w:r w:rsidRPr="009E29F3">
        <w:rPr>
          <w:rFonts w:ascii="Arial Narrow" w:hAnsi="Arial Narrow"/>
          <w:color w:val="000000"/>
          <w:sz w:val="22"/>
          <w:szCs w:val="22"/>
        </w:rPr>
        <w:t xml:space="preserve">oordynatorzy </w:t>
      </w:r>
      <w:r>
        <w:rPr>
          <w:rFonts w:ascii="Arial Narrow" w:hAnsi="Arial Narrow"/>
          <w:color w:val="000000"/>
          <w:sz w:val="22"/>
          <w:szCs w:val="22"/>
        </w:rPr>
        <w:t xml:space="preserve">stron </w:t>
      </w:r>
      <w:r w:rsidRPr="009E29F3">
        <w:rPr>
          <w:rFonts w:ascii="Arial Narrow" w:hAnsi="Arial Narrow"/>
          <w:color w:val="000000"/>
          <w:sz w:val="22"/>
          <w:szCs w:val="22"/>
        </w:rPr>
        <w:t>postanowią inaczej.</w:t>
      </w:r>
    </w:p>
    <w:p w14:paraId="75604A56" w14:textId="77777777" w:rsidR="004440CF" w:rsidRPr="002B39F2"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2B39F2">
        <w:rPr>
          <w:rFonts w:ascii="Arial Narrow" w:hAnsi="Arial Narrow"/>
          <w:color w:val="000000"/>
          <w:sz w:val="22"/>
          <w:szCs w:val="22"/>
        </w:rPr>
        <w:t xml:space="preserve">Wszelkie zawiadomienia lub inne informacje będą </w:t>
      </w:r>
      <w:r>
        <w:rPr>
          <w:rFonts w:ascii="Arial Narrow" w:hAnsi="Arial Narrow"/>
          <w:color w:val="000000"/>
          <w:sz w:val="22"/>
          <w:szCs w:val="22"/>
        </w:rPr>
        <w:t>przekaz</w:t>
      </w:r>
      <w:r w:rsidRPr="002B39F2">
        <w:rPr>
          <w:rFonts w:ascii="Arial Narrow" w:hAnsi="Arial Narrow"/>
          <w:color w:val="000000"/>
          <w:sz w:val="22"/>
          <w:szCs w:val="22"/>
        </w:rPr>
        <w:t xml:space="preserve">ywane drogą elektroniczną pomiędzy </w:t>
      </w:r>
      <w:r>
        <w:rPr>
          <w:rFonts w:ascii="Arial Narrow" w:hAnsi="Arial Narrow"/>
          <w:color w:val="000000"/>
          <w:sz w:val="22"/>
          <w:szCs w:val="22"/>
        </w:rPr>
        <w:t>k</w:t>
      </w:r>
      <w:r w:rsidRPr="002B39F2">
        <w:rPr>
          <w:rFonts w:ascii="Arial Narrow" w:hAnsi="Arial Narrow"/>
          <w:color w:val="000000"/>
          <w:sz w:val="22"/>
          <w:szCs w:val="22"/>
        </w:rPr>
        <w:t xml:space="preserve">oordynatorami </w:t>
      </w:r>
      <w:r>
        <w:rPr>
          <w:rFonts w:ascii="Arial Narrow" w:hAnsi="Arial Narrow"/>
          <w:color w:val="000000"/>
          <w:sz w:val="22"/>
          <w:szCs w:val="22"/>
        </w:rPr>
        <w:t>s</w:t>
      </w:r>
      <w:r w:rsidRPr="002B39F2">
        <w:rPr>
          <w:rFonts w:ascii="Arial Narrow" w:hAnsi="Arial Narrow"/>
          <w:color w:val="000000"/>
          <w:sz w:val="22"/>
          <w:szCs w:val="22"/>
        </w:rPr>
        <w:t>tron lub innymi wskazanymi i upoważnionymi osobami</w:t>
      </w:r>
      <w:r>
        <w:rPr>
          <w:rFonts w:ascii="Arial Narrow" w:hAnsi="Arial Narrow"/>
          <w:color w:val="000000"/>
          <w:sz w:val="22"/>
          <w:szCs w:val="22"/>
        </w:rPr>
        <w:t>, chyba że postanowienia niniejszej umowy wyraźnie wskazują inną formę ich przekazania</w:t>
      </w:r>
      <w:r w:rsidRPr="002B39F2">
        <w:rPr>
          <w:rFonts w:ascii="Arial Narrow" w:hAnsi="Arial Narrow"/>
          <w:color w:val="000000"/>
          <w:sz w:val="22"/>
          <w:szCs w:val="22"/>
        </w:rPr>
        <w:t>.</w:t>
      </w:r>
    </w:p>
    <w:p w14:paraId="0A10A9F3"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Ilekroć na podstawie niniejszej </w:t>
      </w:r>
      <w:r>
        <w:rPr>
          <w:rFonts w:ascii="Arial Narrow" w:hAnsi="Arial Narrow"/>
          <w:color w:val="000000"/>
          <w:sz w:val="22"/>
          <w:szCs w:val="22"/>
        </w:rPr>
        <w:t>u</w:t>
      </w:r>
      <w:r w:rsidRPr="009E29F3">
        <w:rPr>
          <w:rFonts w:ascii="Arial Narrow" w:hAnsi="Arial Narrow"/>
          <w:color w:val="000000"/>
          <w:sz w:val="22"/>
          <w:szCs w:val="22"/>
        </w:rPr>
        <w:t xml:space="preserve">mowy </w:t>
      </w:r>
      <w:r>
        <w:rPr>
          <w:rFonts w:ascii="Arial Narrow" w:hAnsi="Arial Narrow"/>
          <w:color w:val="000000"/>
          <w:sz w:val="22"/>
          <w:szCs w:val="22"/>
        </w:rPr>
        <w:t>w</w:t>
      </w:r>
      <w:r w:rsidRPr="009E29F3">
        <w:rPr>
          <w:rFonts w:ascii="Arial Narrow" w:hAnsi="Arial Narrow"/>
          <w:color w:val="000000"/>
          <w:sz w:val="22"/>
          <w:szCs w:val="22"/>
        </w:rPr>
        <w:t>ykonawca ma obowiąze</w:t>
      </w:r>
      <w:r>
        <w:rPr>
          <w:rFonts w:ascii="Arial Narrow" w:hAnsi="Arial Narrow"/>
          <w:color w:val="000000"/>
          <w:sz w:val="22"/>
          <w:szCs w:val="22"/>
        </w:rPr>
        <w:t>k dostarczyć zamawiającemu doku</w:t>
      </w:r>
      <w:r w:rsidRPr="009E29F3">
        <w:rPr>
          <w:rFonts w:ascii="Arial Narrow" w:hAnsi="Arial Narrow"/>
          <w:color w:val="000000"/>
          <w:sz w:val="22"/>
          <w:szCs w:val="22"/>
        </w:rPr>
        <w:t xml:space="preserve">mentację, ma on także obowiązek zapewnić </w:t>
      </w:r>
      <w:r>
        <w:rPr>
          <w:rFonts w:ascii="Arial Narrow" w:hAnsi="Arial Narrow"/>
          <w:color w:val="000000"/>
          <w:sz w:val="22"/>
          <w:szCs w:val="22"/>
        </w:rPr>
        <w:t>z</w:t>
      </w:r>
      <w:r w:rsidRPr="009E29F3">
        <w:rPr>
          <w:rFonts w:ascii="Arial Narrow" w:hAnsi="Arial Narrow"/>
          <w:color w:val="000000"/>
          <w:sz w:val="22"/>
          <w:szCs w:val="22"/>
        </w:rPr>
        <w:t>amawiającemu</w:t>
      </w:r>
      <w:r>
        <w:rPr>
          <w:rFonts w:ascii="Arial Narrow" w:hAnsi="Arial Narrow"/>
          <w:color w:val="000000"/>
          <w:sz w:val="22"/>
          <w:szCs w:val="22"/>
        </w:rPr>
        <w:t>,</w:t>
      </w:r>
      <w:r w:rsidRPr="009E29F3">
        <w:rPr>
          <w:rFonts w:ascii="Arial Narrow" w:hAnsi="Arial Narrow"/>
          <w:color w:val="000000"/>
          <w:sz w:val="22"/>
          <w:szCs w:val="22"/>
        </w:rPr>
        <w:t xml:space="preserve"> bez dodatkowego wynagrodzenia</w:t>
      </w:r>
      <w:r>
        <w:rPr>
          <w:rFonts w:ascii="Arial Narrow" w:hAnsi="Arial Narrow"/>
          <w:color w:val="000000"/>
          <w:sz w:val="22"/>
          <w:szCs w:val="22"/>
        </w:rPr>
        <w:t>,</w:t>
      </w:r>
      <w:r w:rsidRPr="009E29F3">
        <w:rPr>
          <w:rFonts w:ascii="Arial Narrow" w:hAnsi="Arial Narrow"/>
          <w:color w:val="000000"/>
          <w:sz w:val="22"/>
          <w:szCs w:val="22"/>
        </w:rPr>
        <w:t xml:space="preserve"> prawo do korzystania z takiej dokumentacji</w:t>
      </w:r>
      <w:r>
        <w:rPr>
          <w:rFonts w:ascii="Arial Narrow" w:hAnsi="Arial Narrow"/>
          <w:color w:val="000000"/>
          <w:sz w:val="22"/>
          <w:szCs w:val="22"/>
        </w:rPr>
        <w:t xml:space="preserve"> tj. </w:t>
      </w:r>
      <w:r w:rsidRPr="009E29F3">
        <w:rPr>
          <w:rFonts w:ascii="Arial Narrow" w:hAnsi="Arial Narrow"/>
          <w:color w:val="000000"/>
          <w:sz w:val="22"/>
          <w:szCs w:val="22"/>
        </w:rPr>
        <w:t>udziel</w:t>
      </w:r>
      <w:r>
        <w:rPr>
          <w:rFonts w:ascii="Arial Narrow" w:hAnsi="Arial Narrow"/>
          <w:color w:val="000000"/>
          <w:sz w:val="22"/>
          <w:szCs w:val="22"/>
        </w:rPr>
        <w:t>ić</w:t>
      </w:r>
      <w:r w:rsidRPr="009E29F3">
        <w:rPr>
          <w:rFonts w:ascii="Arial Narrow" w:hAnsi="Arial Narrow"/>
          <w:color w:val="000000"/>
          <w:sz w:val="22"/>
          <w:szCs w:val="22"/>
        </w:rPr>
        <w:t xml:space="preserve"> licencji lub zapewni</w:t>
      </w:r>
      <w:r>
        <w:rPr>
          <w:rFonts w:ascii="Arial Narrow" w:hAnsi="Arial Narrow"/>
          <w:color w:val="000000"/>
          <w:sz w:val="22"/>
          <w:szCs w:val="22"/>
        </w:rPr>
        <w:t>ć</w:t>
      </w:r>
      <w:r w:rsidRPr="009E29F3">
        <w:rPr>
          <w:rFonts w:ascii="Arial Narrow" w:hAnsi="Arial Narrow"/>
          <w:color w:val="000000"/>
          <w:sz w:val="22"/>
          <w:szCs w:val="22"/>
        </w:rPr>
        <w:t xml:space="preserve"> udzieleni</w:t>
      </w:r>
      <w:r>
        <w:rPr>
          <w:rFonts w:ascii="Arial Narrow" w:hAnsi="Arial Narrow"/>
          <w:color w:val="000000"/>
          <w:sz w:val="22"/>
          <w:szCs w:val="22"/>
        </w:rPr>
        <w:t>e</w:t>
      </w:r>
      <w:r w:rsidRPr="009E29F3">
        <w:rPr>
          <w:rFonts w:ascii="Arial Narrow" w:hAnsi="Arial Narrow"/>
          <w:color w:val="000000"/>
          <w:sz w:val="22"/>
          <w:szCs w:val="22"/>
        </w:rPr>
        <w:t xml:space="preserve"> </w:t>
      </w:r>
      <w:r>
        <w:rPr>
          <w:rFonts w:ascii="Arial Narrow" w:hAnsi="Arial Narrow"/>
          <w:color w:val="000000"/>
          <w:sz w:val="22"/>
          <w:szCs w:val="22"/>
        </w:rPr>
        <w:t>z</w:t>
      </w:r>
      <w:r w:rsidRPr="009E29F3">
        <w:rPr>
          <w:rFonts w:ascii="Arial Narrow" w:hAnsi="Arial Narrow"/>
          <w:color w:val="000000"/>
          <w:sz w:val="22"/>
          <w:szCs w:val="22"/>
        </w:rPr>
        <w:t xml:space="preserve">amawiającemu licencji przez osobę trzecią, </w:t>
      </w:r>
      <w:r>
        <w:rPr>
          <w:rFonts w:ascii="Arial Narrow" w:hAnsi="Arial Narrow"/>
          <w:color w:val="000000"/>
          <w:sz w:val="22"/>
          <w:szCs w:val="22"/>
        </w:rPr>
        <w:t xml:space="preserve">albo uzyskać prawa autorskie, w szczególności uprawniające do </w:t>
      </w:r>
      <w:r w:rsidRPr="009E29F3">
        <w:rPr>
          <w:rFonts w:ascii="Arial Narrow" w:hAnsi="Arial Narrow"/>
          <w:color w:val="000000"/>
          <w:sz w:val="22"/>
          <w:szCs w:val="22"/>
        </w:rPr>
        <w:t xml:space="preserve">zwielokrotniania </w:t>
      </w:r>
      <w:r>
        <w:rPr>
          <w:rFonts w:ascii="Arial Narrow" w:hAnsi="Arial Narrow"/>
          <w:color w:val="000000"/>
          <w:sz w:val="22"/>
          <w:szCs w:val="22"/>
        </w:rPr>
        <w:t>dokumentacji</w:t>
      </w:r>
      <w:r w:rsidRPr="009E29F3">
        <w:rPr>
          <w:rFonts w:ascii="Arial Narrow" w:hAnsi="Arial Narrow"/>
          <w:color w:val="000000"/>
          <w:sz w:val="22"/>
          <w:szCs w:val="22"/>
        </w:rPr>
        <w:t xml:space="preserve">, w zakresie niezbędnym dla realizacji uprawnień </w:t>
      </w:r>
      <w:r>
        <w:rPr>
          <w:rFonts w:ascii="Arial Narrow" w:hAnsi="Arial Narrow"/>
          <w:color w:val="000000"/>
          <w:sz w:val="22"/>
          <w:szCs w:val="22"/>
        </w:rPr>
        <w:t>z</w:t>
      </w:r>
      <w:r w:rsidRPr="009E29F3">
        <w:rPr>
          <w:rFonts w:ascii="Arial Narrow" w:hAnsi="Arial Narrow"/>
          <w:color w:val="000000"/>
          <w:sz w:val="22"/>
          <w:szCs w:val="22"/>
        </w:rPr>
        <w:t xml:space="preserve">amawiającego wynikających z </w:t>
      </w:r>
      <w:r>
        <w:rPr>
          <w:rFonts w:ascii="Arial Narrow" w:hAnsi="Arial Narrow"/>
          <w:color w:val="000000"/>
          <w:sz w:val="22"/>
          <w:szCs w:val="22"/>
        </w:rPr>
        <w:t>u</w:t>
      </w:r>
      <w:r w:rsidRPr="009E29F3">
        <w:rPr>
          <w:rFonts w:ascii="Arial Narrow" w:hAnsi="Arial Narrow"/>
          <w:color w:val="000000"/>
          <w:sz w:val="22"/>
          <w:szCs w:val="22"/>
        </w:rPr>
        <w:t>mowy.</w:t>
      </w:r>
    </w:p>
    <w:p w14:paraId="3C54878D" w14:textId="77777777" w:rsidR="004440CF"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9E29F3">
        <w:rPr>
          <w:rFonts w:ascii="Arial Narrow" w:hAnsi="Arial Narrow"/>
          <w:color w:val="000000"/>
          <w:sz w:val="22"/>
          <w:szCs w:val="22"/>
        </w:rPr>
        <w:t xml:space="preserve">Wykonawca potwierdza także, że </w:t>
      </w:r>
      <w:r>
        <w:rPr>
          <w:rFonts w:ascii="Arial Narrow" w:hAnsi="Arial Narrow"/>
          <w:color w:val="000000"/>
          <w:sz w:val="22"/>
          <w:szCs w:val="22"/>
        </w:rPr>
        <w:t>z</w:t>
      </w:r>
      <w:r w:rsidRPr="009E29F3">
        <w:rPr>
          <w:rFonts w:ascii="Arial Narrow" w:hAnsi="Arial Narrow"/>
          <w:color w:val="000000"/>
          <w:sz w:val="22"/>
          <w:szCs w:val="22"/>
        </w:rPr>
        <w:t>amawiający będzie miał możliwość przekaz</w:t>
      </w:r>
      <w:r>
        <w:rPr>
          <w:rFonts w:ascii="Arial Narrow" w:hAnsi="Arial Narrow"/>
          <w:color w:val="000000"/>
          <w:sz w:val="22"/>
          <w:szCs w:val="22"/>
        </w:rPr>
        <w:t>ania całości lub części kompletów doposażenia węzłów sieciowych</w:t>
      </w:r>
      <w:r w:rsidRPr="009E29F3">
        <w:rPr>
          <w:rFonts w:ascii="Arial Narrow" w:hAnsi="Arial Narrow"/>
          <w:color w:val="000000"/>
          <w:sz w:val="22"/>
          <w:szCs w:val="22"/>
        </w:rPr>
        <w:t xml:space="preserve"> lub dokumentacji osobom trzecim, w tym również podmiotom nienależącym do Grupy Energa, w</w:t>
      </w:r>
      <w:r>
        <w:rPr>
          <w:rFonts w:ascii="Arial Narrow" w:hAnsi="Arial Narrow"/>
          <w:color w:val="000000"/>
          <w:sz w:val="22"/>
          <w:szCs w:val="22"/>
        </w:rPr>
        <w:t> </w:t>
      </w:r>
      <w:r w:rsidRPr="009E29F3">
        <w:rPr>
          <w:rFonts w:ascii="Arial Narrow" w:hAnsi="Arial Narrow"/>
          <w:color w:val="000000"/>
          <w:sz w:val="22"/>
          <w:szCs w:val="22"/>
        </w:rPr>
        <w:t>celu obsługi (w tym w modelu outsourcingu)</w:t>
      </w:r>
      <w:r>
        <w:rPr>
          <w:rFonts w:ascii="Arial Narrow" w:hAnsi="Arial Narrow"/>
          <w:color w:val="000000"/>
          <w:sz w:val="22"/>
          <w:szCs w:val="22"/>
        </w:rPr>
        <w:t>.</w:t>
      </w:r>
    </w:p>
    <w:p w14:paraId="11E0EF83" w14:textId="77777777" w:rsidR="004440CF" w:rsidRPr="009E29F3" w:rsidRDefault="004440CF" w:rsidP="004B264E">
      <w:pPr>
        <w:pStyle w:val="Tekstpodstawowy"/>
        <w:numPr>
          <w:ilvl w:val="0"/>
          <w:numId w:val="34"/>
        </w:numPr>
        <w:suppressAutoHyphens w:val="0"/>
        <w:spacing w:line="280" w:lineRule="atLeast"/>
        <w:jc w:val="both"/>
        <w:rPr>
          <w:rFonts w:ascii="Arial Narrow" w:hAnsi="Arial Narrow"/>
          <w:color w:val="000000"/>
          <w:sz w:val="22"/>
          <w:szCs w:val="22"/>
        </w:rPr>
      </w:pPr>
      <w:r w:rsidRPr="002B39F2">
        <w:rPr>
          <w:rFonts w:ascii="Arial Narrow" w:hAnsi="Arial Narrow"/>
          <w:color w:val="000000"/>
          <w:sz w:val="22"/>
          <w:szCs w:val="22"/>
        </w:rPr>
        <w:t xml:space="preserve">Strony zobowiązują się do każdorazowego powiadamiania o zmianie adresu. Zmiana adresu danej </w:t>
      </w:r>
      <w:r>
        <w:rPr>
          <w:rFonts w:ascii="Arial Narrow" w:hAnsi="Arial Narrow"/>
          <w:color w:val="000000"/>
          <w:sz w:val="22"/>
          <w:szCs w:val="22"/>
        </w:rPr>
        <w:t>s</w:t>
      </w:r>
      <w:r w:rsidRPr="002B39F2">
        <w:rPr>
          <w:rFonts w:ascii="Arial Narrow" w:hAnsi="Arial Narrow"/>
          <w:color w:val="000000"/>
          <w:sz w:val="22"/>
          <w:szCs w:val="22"/>
        </w:rPr>
        <w:t xml:space="preserve">trony jest skuteczna od daty doręczenia drugiej </w:t>
      </w:r>
      <w:r>
        <w:rPr>
          <w:rFonts w:ascii="Arial Narrow" w:hAnsi="Arial Narrow"/>
          <w:color w:val="000000"/>
          <w:sz w:val="22"/>
          <w:szCs w:val="22"/>
        </w:rPr>
        <w:t>s</w:t>
      </w:r>
      <w:r w:rsidRPr="002B39F2">
        <w:rPr>
          <w:rFonts w:ascii="Arial Narrow" w:hAnsi="Arial Narrow"/>
          <w:color w:val="000000"/>
          <w:sz w:val="22"/>
          <w:szCs w:val="22"/>
        </w:rPr>
        <w:t xml:space="preserve">tronie powiadomienia o takiej zmianie i nie wymaga zmiany </w:t>
      </w:r>
      <w:r>
        <w:rPr>
          <w:rFonts w:ascii="Arial Narrow" w:hAnsi="Arial Narrow"/>
          <w:color w:val="000000"/>
          <w:sz w:val="22"/>
          <w:szCs w:val="22"/>
        </w:rPr>
        <w:t>niniejszej u</w:t>
      </w:r>
      <w:r w:rsidRPr="002B39F2">
        <w:rPr>
          <w:rFonts w:ascii="Arial Narrow" w:hAnsi="Arial Narrow"/>
          <w:color w:val="000000"/>
          <w:sz w:val="22"/>
          <w:szCs w:val="22"/>
        </w:rPr>
        <w:t xml:space="preserve">mowy. Brak powiadomienia o zmianie adresu skutkuje uznaniem pisma za doręczone </w:t>
      </w:r>
      <w:r>
        <w:rPr>
          <w:rFonts w:ascii="Arial Narrow" w:hAnsi="Arial Narrow"/>
          <w:color w:val="000000"/>
          <w:sz w:val="22"/>
          <w:szCs w:val="22"/>
        </w:rPr>
        <w:t xml:space="preserve">w przypadku nadania go </w:t>
      </w:r>
      <w:r w:rsidRPr="002B39F2">
        <w:rPr>
          <w:rFonts w:ascii="Arial Narrow" w:hAnsi="Arial Narrow"/>
          <w:color w:val="000000"/>
          <w:sz w:val="22"/>
          <w:szCs w:val="22"/>
        </w:rPr>
        <w:t>na dotychczasowy adres.</w:t>
      </w:r>
    </w:p>
    <w:p w14:paraId="2064F3C7" w14:textId="0B3C14F1" w:rsidR="00EC1CF9" w:rsidRPr="00AE6C6B" w:rsidRDefault="008815D9"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17" w:name="_Toc107395215"/>
      <w:r>
        <w:rPr>
          <w:rFonts w:ascii="Arial Narrow" w:hAnsi="Arial Narrow"/>
          <w:bCs/>
          <w:smallCaps/>
          <w:kern w:val="32"/>
          <w:sz w:val="22"/>
          <w:szCs w:val="22"/>
          <w:lang w:eastAsia="pl-PL"/>
        </w:rPr>
        <w:t>Zapłata w</w:t>
      </w:r>
      <w:r w:rsidR="00EC1CF9" w:rsidRPr="00AE6C6B">
        <w:rPr>
          <w:rFonts w:ascii="Arial Narrow" w:hAnsi="Arial Narrow"/>
          <w:bCs/>
          <w:smallCaps/>
          <w:kern w:val="32"/>
          <w:sz w:val="22"/>
          <w:szCs w:val="22"/>
          <w:lang w:eastAsia="pl-PL"/>
        </w:rPr>
        <w:t>ynagrodzeni</w:t>
      </w:r>
      <w:r>
        <w:rPr>
          <w:rFonts w:ascii="Arial Narrow" w:hAnsi="Arial Narrow"/>
          <w:bCs/>
          <w:smallCaps/>
          <w:kern w:val="32"/>
          <w:sz w:val="22"/>
          <w:szCs w:val="22"/>
          <w:lang w:eastAsia="pl-PL"/>
        </w:rPr>
        <w:t>a</w:t>
      </w:r>
      <w:bookmarkEnd w:id="17"/>
    </w:p>
    <w:p w14:paraId="6341A46C" w14:textId="288AD783" w:rsidR="006D650B" w:rsidRDefault="006D650B" w:rsidP="004B264E">
      <w:pPr>
        <w:pStyle w:val="Tekstpodstawowy"/>
        <w:numPr>
          <w:ilvl w:val="0"/>
          <w:numId w:val="6"/>
        </w:numPr>
        <w:suppressAutoHyphens w:val="0"/>
        <w:spacing w:before="40" w:line="252" w:lineRule="auto"/>
        <w:ind w:left="357" w:hanging="357"/>
        <w:jc w:val="both"/>
        <w:rPr>
          <w:rFonts w:ascii="Arial Narrow" w:hAnsi="Arial Narrow" w:cs="Arial"/>
          <w:sz w:val="22"/>
          <w:szCs w:val="22"/>
        </w:rPr>
      </w:pPr>
      <w:r w:rsidRPr="006D650B">
        <w:rPr>
          <w:rFonts w:ascii="Arial Narrow" w:hAnsi="Arial Narrow" w:cs="Arial"/>
          <w:sz w:val="22"/>
          <w:szCs w:val="22"/>
        </w:rPr>
        <w:t>Zapłata wynagrodzenia w ramach danej Transzy, nastąpi po protokolarnym zakończeniu i dokonaniu bez uwag odbioru</w:t>
      </w:r>
      <w:r w:rsidR="00DA2A01">
        <w:rPr>
          <w:rFonts w:ascii="Arial Narrow" w:hAnsi="Arial Narrow" w:cs="Arial"/>
          <w:sz w:val="22"/>
          <w:szCs w:val="22"/>
        </w:rPr>
        <w:t xml:space="preserve"> częściowego lub</w:t>
      </w:r>
      <w:r w:rsidRPr="006D650B">
        <w:rPr>
          <w:rFonts w:ascii="Arial Narrow" w:hAnsi="Arial Narrow" w:cs="Arial"/>
          <w:sz w:val="22"/>
          <w:szCs w:val="22"/>
        </w:rPr>
        <w:t xml:space="preserve"> końcowego poszczególnego obiektu, którego dotyczy przedmiot Umowy.</w:t>
      </w:r>
    </w:p>
    <w:p w14:paraId="6AEC4175" w14:textId="20C34B81" w:rsidR="006D650B" w:rsidRPr="006D650B" w:rsidRDefault="006D650B" w:rsidP="004B264E">
      <w:pPr>
        <w:pStyle w:val="Tekstpodstawowy"/>
        <w:numPr>
          <w:ilvl w:val="0"/>
          <w:numId w:val="6"/>
        </w:numPr>
        <w:suppressAutoHyphens w:val="0"/>
        <w:spacing w:before="40" w:line="252" w:lineRule="auto"/>
        <w:ind w:left="357" w:hanging="357"/>
        <w:jc w:val="both"/>
        <w:rPr>
          <w:rFonts w:ascii="Arial Narrow" w:hAnsi="Arial Narrow" w:cs="Arial"/>
          <w:sz w:val="22"/>
          <w:szCs w:val="22"/>
        </w:rPr>
      </w:pPr>
      <w:bookmarkStart w:id="18" w:name="_Ref423088623"/>
      <w:r w:rsidRPr="006D650B">
        <w:rPr>
          <w:rFonts w:ascii="Arial Narrow" w:hAnsi="Arial Narrow" w:cs="Arial"/>
          <w:sz w:val="22"/>
          <w:szCs w:val="22"/>
        </w:rPr>
        <w:lastRenderedPageBreak/>
        <w:t>Faktura VAT zostanie wystawiona przez Wykonawcę w terminie 7 dni od daty wskazanej w dokumentach będących podstawą do wystawienia faktury, o których mowa w ust.1 powyżej. W zależności od lokalizacji obiektu, Wykonawca będzie wystawiał faktury VAT odpowiednio, na adresy Oddziałów Zamawiającego wskazane poniżej:</w:t>
      </w:r>
    </w:p>
    <w:p w14:paraId="049819F2" w14:textId="77777777" w:rsidR="006D650B" w:rsidRPr="006D650B" w:rsidRDefault="006D650B"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6D650B">
        <w:rPr>
          <w:rFonts w:ascii="Arial Narrow" w:hAnsi="Arial Narrow" w:cs="Arial"/>
          <w:sz w:val="22"/>
          <w:szCs w:val="22"/>
          <w:lang w:eastAsia="ar-SA"/>
        </w:rPr>
        <w:t>ENERGA-OPERATOR SA, 80-557 Gdańsk, ul. Marynarki Polskiej 130, NIP 583-000-11-90</w:t>
      </w:r>
      <w:r w:rsidRPr="006D650B">
        <w:rPr>
          <w:rFonts w:ascii="Arial Narrow" w:hAnsi="Arial Narrow" w:cs="Arial"/>
          <w:sz w:val="22"/>
          <w:szCs w:val="22"/>
          <w:lang w:eastAsia="ar-SA"/>
        </w:rPr>
        <w:br/>
        <w:t>ENERGA-OPERATOR SA Oddział w Gdańsku, 80-557 Gdańsk, ul. Marynarki Polskiej 130,</w:t>
      </w:r>
    </w:p>
    <w:p w14:paraId="5A2816E1" w14:textId="77777777" w:rsidR="006D650B" w:rsidRPr="006D650B" w:rsidRDefault="006D650B"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6D650B">
        <w:rPr>
          <w:rFonts w:ascii="Arial Narrow" w:hAnsi="Arial Narrow" w:cs="Arial"/>
          <w:sz w:val="22"/>
          <w:szCs w:val="22"/>
          <w:lang w:eastAsia="ar-SA"/>
        </w:rPr>
        <w:t>ENERGA-OPERATOR SA, 80-557 Gdańsk, ul. Marynarki Polskiej 130, NIP 583-000-11-90</w:t>
      </w:r>
      <w:r w:rsidRPr="006D650B">
        <w:rPr>
          <w:rFonts w:ascii="Arial Narrow" w:hAnsi="Arial Narrow" w:cs="Arial"/>
          <w:sz w:val="22"/>
          <w:szCs w:val="22"/>
          <w:lang w:eastAsia="ar-SA"/>
        </w:rPr>
        <w:br/>
        <w:t>ENERGA-OPERATOR SA Oddział w Kaliszu, 62-800 Kalisz, Al. Wolności 8,</w:t>
      </w:r>
    </w:p>
    <w:p w14:paraId="4F0297E5" w14:textId="77777777" w:rsidR="006D650B" w:rsidRPr="006D650B" w:rsidRDefault="006D650B"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6D650B">
        <w:rPr>
          <w:rFonts w:ascii="Arial Narrow" w:hAnsi="Arial Narrow" w:cs="Arial"/>
          <w:sz w:val="22"/>
          <w:szCs w:val="22"/>
          <w:lang w:eastAsia="ar-SA"/>
        </w:rPr>
        <w:t>ENERGA-OPERATOR SA, 80-557 Gdańsk, ul. Marynarki Polskiej 130, NIP 583-000-11-90</w:t>
      </w:r>
      <w:r w:rsidRPr="006D650B">
        <w:rPr>
          <w:rFonts w:ascii="Arial Narrow" w:hAnsi="Arial Narrow" w:cs="Arial"/>
          <w:sz w:val="22"/>
          <w:szCs w:val="22"/>
          <w:lang w:eastAsia="ar-SA"/>
        </w:rPr>
        <w:br/>
        <w:t>ENERGA-OPERATOR SA Oddział w Koszalinie, 75-950 Koszalin, ul. Morska 10,</w:t>
      </w:r>
    </w:p>
    <w:p w14:paraId="318A0415" w14:textId="77777777" w:rsidR="006D650B" w:rsidRPr="006D650B" w:rsidRDefault="006D650B"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6D650B">
        <w:rPr>
          <w:rFonts w:ascii="Arial Narrow" w:hAnsi="Arial Narrow" w:cs="Arial"/>
          <w:sz w:val="22"/>
          <w:szCs w:val="22"/>
          <w:lang w:eastAsia="ar-SA"/>
        </w:rPr>
        <w:t>ENERGA-OPERATOR SA, 80-557 Gdańsk, ul. Marynarki Polskiej 130, NIP 583-000-11-90</w:t>
      </w:r>
      <w:r w:rsidRPr="006D650B">
        <w:rPr>
          <w:rFonts w:ascii="Arial Narrow" w:hAnsi="Arial Narrow" w:cs="Arial"/>
          <w:sz w:val="22"/>
          <w:szCs w:val="22"/>
          <w:lang w:eastAsia="ar-SA"/>
        </w:rPr>
        <w:br/>
        <w:t>ENERGA-OPERATOR SA Oddział w Olsztynie, 10-950 Olsztyn, ul. Tuwima 6,</w:t>
      </w:r>
    </w:p>
    <w:p w14:paraId="16CB75F2" w14:textId="77777777" w:rsidR="006D650B" w:rsidRPr="006D650B" w:rsidRDefault="006D650B"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6D650B">
        <w:rPr>
          <w:rFonts w:ascii="Arial Narrow" w:hAnsi="Arial Narrow" w:cs="Arial"/>
          <w:sz w:val="22"/>
          <w:szCs w:val="22"/>
          <w:lang w:eastAsia="ar-SA"/>
        </w:rPr>
        <w:t>ENERGA-OPERATOR SA, 80-557 Gdańsk, ul. Marynarki Polskiej 130, NIP 583-000-11-90</w:t>
      </w:r>
      <w:r w:rsidRPr="006D650B">
        <w:rPr>
          <w:rFonts w:ascii="Arial Narrow" w:hAnsi="Arial Narrow" w:cs="Arial"/>
          <w:sz w:val="22"/>
          <w:szCs w:val="22"/>
          <w:lang w:eastAsia="ar-SA"/>
        </w:rPr>
        <w:br/>
        <w:t>ENERGA-OPERATOR SA Oddział w Płocku, 09-400 Płock, ul. Wyszogrodzka 106,</w:t>
      </w:r>
    </w:p>
    <w:p w14:paraId="16787000" w14:textId="5056B574" w:rsidR="006D650B" w:rsidRDefault="006D650B"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6D650B">
        <w:rPr>
          <w:rFonts w:ascii="Arial Narrow" w:hAnsi="Arial Narrow" w:cs="Arial"/>
          <w:sz w:val="22"/>
          <w:szCs w:val="22"/>
          <w:lang w:eastAsia="ar-SA"/>
        </w:rPr>
        <w:t>ENERGA-OPERATOR SA, 80-557 Gdańsk, ul. Marynarki Polskiej 130, NIP 583-000-11-90</w:t>
      </w:r>
      <w:r w:rsidRPr="006D650B">
        <w:rPr>
          <w:rFonts w:ascii="Arial Narrow" w:hAnsi="Arial Narrow" w:cs="Arial"/>
          <w:sz w:val="22"/>
          <w:szCs w:val="22"/>
          <w:lang w:eastAsia="ar-SA"/>
        </w:rPr>
        <w:br/>
        <w:t>ENERGA-OPERATOR SA Oddział w Toruniu, 87-100 Toruń, ul. Gen. Bema 128</w:t>
      </w:r>
      <w:r w:rsidR="00D73570">
        <w:rPr>
          <w:rFonts w:ascii="Arial Narrow" w:hAnsi="Arial Narrow" w:cs="Arial"/>
          <w:sz w:val="22"/>
          <w:szCs w:val="22"/>
          <w:lang w:eastAsia="ar-SA"/>
        </w:rPr>
        <w:t>,</w:t>
      </w:r>
    </w:p>
    <w:p w14:paraId="4BC317CF" w14:textId="297C067F" w:rsidR="00D73570" w:rsidRPr="006D650B" w:rsidRDefault="00D73570" w:rsidP="004B264E">
      <w:pPr>
        <w:pStyle w:val="Akapitzlist"/>
        <w:numPr>
          <w:ilvl w:val="1"/>
          <w:numId w:val="6"/>
        </w:numPr>
        <w:autoSpaceDE w:val="0"/>
        <w:autoSpaceDN w:val="0"/>
        <w:adjustRightInd w:val="0"/>
        <w:spacing w:after="120" w:line="264" w:lineRule="auto"/>
        <w:jc w:val="left"/>
        <w:rPr>
          <w:rFonts w:ascii="Arial Narrow" w:hAnsi="Arial Narrow" w:cs="Arial"/>
          <w:sz w:val="22"/>
          <w:szCs w:val="22"/>
          <w:lang w:eastAsia="ar-SA"/>
        </w:rPr>
      </w:pPr>
      <w:r w:rsidRPr="00D73570">
        <w:rPr>
          <w:rFonts w:ascii="Arial Narrow" w:hAnsi="Arial Narrow" w:cs="Arial"/>
          <w:sz w:val="22"/>
          <w:szCs w:val="22"/>
          <w:lang w:eastAsia="ar-SA"/>
        </w:rPr>
        <w:t>ENERGA-OPERATOR SA, 80-557 Gdańsk, ul. Marynarki Polskiej 130, NIP 583-000-11-90</w:t>
      </w:r>
      <w:r>
        <w:rPr>
          <w:rFonts w:ascii="Arial Narrow" w:hAnsi="Arial Narrow" w:cs="Arial"/>
          <w:sz w:val="22"/>
          <w:szCs w:val="22"/>
          <w:lang w:eastAsia="ar-SA"/>
        </w:rPr>
        <w:t>.</w:t>
      </w:r>
    </w:p>
    <w:p w14:paraId="74CE7CE0" w14:textId="77777777" w:rsidR="00DB0614" w:rsidRPr="00AE6C6B" w:rsidRDefault="00EC1CF9"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19" w:name="_Toc107395216"/>
      <w:bookmarkEnd w:id="18"/>
      <w:r w:rsidRPr="00AE6C6B">
        <w:rPr>
          <w:rFonts w:ascii="Arial Narrow" w:hAnsi="Arial Narrow"/>
          <w:bCs/>
          <w:smallCaps/>
          <w:kern w:val="32"/>
          <w:sz w:val="22"/>
          <w:szCs w:val="22"/>
          <w:lang w:eastAsia="pl-PL"/>
        </w:rPr>
        <w:t>Odpowiedzialność za niewykonanie lub nienależyte wykonanie umowy</w:t>
      </w:r>
      <w:bookmarkEnd w:id="19"/>
    </w:p>
    <w:p w14:paraId="309997E2" w14:textId="2B005C98" w:rsidR="00CF3343" w:rsidRPr="00CF3343" w:rsidRDefault="00CF3343" w:rsidP="004B264E">
      <w:pPr>
        <w:pStyle w:val="Tekstpodstawowy"/>
        <w:numPr>
          <w:ilvl w:val="0"/>
          <w:numId w:val="33"/>
        </w:numPr>
        <w:suppressAutoHyphens w:val="0"/>
        <w:spacing w:before="40" w:line="252" w:lineRule="auto"/>
        <w:jc w:val="both"/>
        <w:rPr>
          <w:rFonts w:ascii="Arial Narrow" w:hAnsi="Arial Narrow" w:cs="Arial"/>
          <w:sz w:val="22"/>
          <w:szCs w:val="22"/>
        </w:rPr>
      </w:pPr>
      <w:r w:rsidRPr="00CF3343">
        <w:rPr>
          <w:rFonts w:ascii="Arial Narrow" w:hAnsi="Arial Narrow" w:cs="Arial"/>
          <w:sz w:val="22"/>
          <w:szCs w:val="22"/>
        </w:rPr>
        <w:t xml:space="preserve">W przypadku zwłoki w wykonaniu umowy lub jej części przez Wykonawcę, Zamawiający może żądać od Wykonawcy zapłaty kary umownej w wysokości 0,1% wartości wynagrodzenia netto określonego w § </w:t>
      </w:r>
      <w:r w:rsidR="00255A86">
        <w:rPr>
          <w:rFonts w:ascii="Arial Narrow" w:hAnsi="Arial Narrow" w:cs="Arial"/>
          <w:sz w:val="22"/>
          <w:szCs w:val="22"/>
        </w:rPr>
        <w:t>3</w:t>
      </w:r>
      <w:r w:rsidRPr="00CF3343">
        <w:rPr>
          <w:rFonts w:ascii="Arial Narrow" w:hAnsi="Arial Narrow" w:cs="Arial"/>
          <w:sz w:val="22"/>
          <w:szCs w:val="22"/>
        </w:rPr>
        <w:t xml:space="preserve"> ust. 1 za każdy dzień zwłoki, przy czym łączna wysokość kar umownych naliczonych z tego tytułu nie może przekroczyć 20% wartości łącznego wynagrodzenia o którym mowa w § </w:t>
      </w:r>
      <w:r w:rsidR="00255A86">
        <w:rPr>
          <w:rFonts w:ascii="Arial Narrow" w:hAnsi="Arial Narrow" w:cs="Arial"/>
          <w:sz w:val="22"/>
          <w:szCs w:val="22"/>
        </w:rPr>
        <w:t>3</w:t>
      </w:r>
      <w:r w:rsidRPr="00CF3343">
        <w:rPr>
          <w:rFonts w:ascii="Arial Narrow" w:hAnsi="Arial Narrow" w:cs="Arial"/>
          <w:sz w:val="22"/>
          <w:szCs w:val="22"/>
        </w:rPr>
        <w:t xml:space="preserve"> ust.1 </w:t>
      </w:r>
    </w:p>
    <w:p w14:paraId="0F649258" w14:textId="77777777" w:rsidR="00CF3343" w:rsidRPr="00CF3343" w:rsidRDefault="00CF3343" w:rsidP="004B264E">
      <w:pPr>
        <w:pStyle w:val="Tekstpodstawowy"/>
        <w:numPr>
          <w:ilvl w:val="0"/>
          <w:numId w:val="33"/>
        </w:numPr>
        <w:suppressAutoHyphens w:val="0"/>
        <w:spacing w:before="40" w:line="252" w:lineRule="auto"/>
        <w:ind w:left="357" w:hanging="357"/>
        <w:jc w:val="both"/>
        <w:rPr>
          <w:rFonts w:ascii="Arial Narrow" w:hAnsi="Arial Narrow" w:cs="Arial"/>
          <w:sz w:val="22"/>
          <w:szCs w:val="22"/>
        </w:rPr>
      </w:pPr>
      <w:r w:rsidRPr="00CF3343">
        <w:rPr>
          <w:rFonts w:ascii="Arial Narrow" w:hAnsi="Arial Narrow" w:cs="Arial"/>
          <w:sz w:val="22"/>
          <w:szCs w:val="22"/>
        </w:rPr>
        <w:t>W przypadku, gdy zwłoka w wykonaniu umowy lub jej części przekroczy 30 dni, Zamawiający będzie uprawniony do wypowiedzenia umowy w całości.</w:t>
      </w:r>
    </w:p>
    <w:p w14:paraId="204EFA42" w14:textId="6A20E0E1" w:rsidR="00CF3343" w:rsidRPr="00CF3343" w:rsidRDefault="00CF3343" w:rsidP="004B264E">
      <w:pPr>
        <w:pStyle w:val="Tekstpodstawowy"/>
        <w:numPr>
          <w:ilvl w:val="0"/>
          <w:numId w:val="33"/>
        </w:numPr>
        <w:suppressAutoHyphens w:val="0"/>
        <w:spacing w:before="40" w:line="252" w:lineRule="auto"/>
        <w:ind w:left="357" w:hanging="357"/>
        <w:jc w:val="both"/>
        <w:rPr>
          <w:rFonts w:ascii="Arial Narrow" w:hAnsi="Arial Narrow" w:cs="Arial"/>
          <w:sz w:val="22"/>
          <w:szCs w:val="22"/>
        </w:rPr>
      </w:pPr>
      <w:r w:rsidRPr="00CF3343">
        <w:rPr>
          <w:rFonts w:ascii="Arial Narrow" w:hAnsi="Arial Narrow" w:cs="Arial"/>
          <w:sz w:val="22"/>
          <w:szCs w:val="22"/>
        </w:rPr>
        <w:t xml:space="preserve">W przypadku, gdy Zamawiający wypowie umowę na podstawie ust. 2, to będzie uprawniony do żądania od Wykonawcy zapłaty kary umownej w wysokości 10% całkowitego wynagrodzenia netto określonego w § </w:t>
      </w:r>
      <w:r w:rsidR="00255A86">
        <w:rPr>
          <w:rFonts w:ascii="Arial Narrow" w:hAnsi="Arial Narrow" w:cs="Arial"/>
          <w:sz w:val="22"/>
          <w:szCs w:val="22"/>
        </w:rPr>
        <w:t>3</w:t>
      </w:r>
      <w:r w:rsidRPr="00CF3343">
        <w:rPr>
          <w:rFonts w:ascii="Arial Narrow" w:hAnsi="Arial Narrow" w:cs="Arial"/>
          <w:sz w:val="22"/>
          <w:szCs w:val="22"/>
        </w:rPr>
        <w:t xml:space="preserve"> ust. 1.</w:t>
      </w:r>
    </w:p>
    <w:p w14:paraId="10E389F9" w14:textId="77777777" w:rsidR="00CF3343" w:rsidRPr="00CF3343" w:rsidRDefault="00CF3343" w:rsidP="004B264E">
      <w:pPr>
        <w:pStyle w:val="Tekstpodstawowy"/>
        <w:numPr>
          <w:ilvl w:val="0"/>
          <w:numId w:val="33"/>
        </w:numPr>
        <w:suppressAutoHyphens w:val="0"/>
        <w:spacing w:before="40" w:line="252" w:lineRule="auto"/>
        <w:ind w:left="357" w:hanging="357"/>
        <w:jc w:val="both"/>
        <w:rPr>
          <w:rFonts w:ascii="Arial Narrow" w:hAnsi="Arial Narrow" w:cs="Arial"/>
          <w:sz w:val="22"/>
          <w:szCs w:val="22"/>
        </w:rPr>
      </w:pPr>
      <w:r w:rsidRPr="00CF3343">
        <w:rPr>
          <w:rFonts w:ascii="Arial Narrow" w:hAnsi="Arial Narrow" w:cs="Arial"/>
          <w:sz w:val="22"/>
          <w:szCs w:val="22"/>
        </w:rPr>
        <w:t>Zapłata kar umownych nastąpi w terminie 30 dni od daty wystawienia dokumentu obciążającego.</w:t>
      </w:r>
    </w:p>
    <w:p w14:paraId="0430E0B0" w14:textId="77777777" w:rsidR="00CF3343" w:rsidRPr="00CF3343" w:rsidRDefault="00CF3343" w:rsidP="004B264E">
      <w:pPr>
        <w:pStyle w:val="Tekstpodstawowy"/>
        <w:numPr>
          <w:ilvl w:val="0"/>
          <w:numId w:val="33"/>
        </w:numPr>
        <w:suppressAutoHyphens w:val="0"/>
        <w:spacing w:before="40" w:line="252" w:lineRule="auto"/>
        <w:ind w:left="357" w:hanging="357"/>
        <w:jc w:val="both"/>
        <w:rPr>
          <w:rFonts w:ascii="Arial Narrow" w:hAnsi="Arial Narrow" w:cs="Arial"/>
          <w:sz w:val="22"/>
          <w:szCs w:val="22"/>
        </w:rPr>
      </w:pPr>
      <w:r w:rsidRPr="00CF3343">
        <w:rPr>
          <w:rFonts w:ascii="Arial Narrow" w:hAnsi="Arial Narrow" w:cs="Arial"/>
          <w:sz w:val="22"/>
          <w:szCs w:val="22"/>
        </w:rPr>
        <w:t>Roszczenia o zapłatę należnych kar umownych nie będą pozbawiać Zamawiającego prawa żądania zapłaty odszkodowania uzupełniającego na zasadach ogólnych, jeżeli wysokość szkody przekroczy wysokość zastrzeżonej kary umownej.</w:t>
      </w:r>
    </w:p>
    <w:p w14:paraId="221FE574" w14:textId="77777777" w:rsidR="004B264E" w:rsidRPr="00AE6C6B" w:rsidRDefault="004B264E" w:rsidP="004B264E">
      <w:pPr>
        <w:pStyle w:val="Nagwek1"/>
        <w:numPr>
          <w:ilvl w:val="0"/>
          <w:numId w:val="4"/>
        </w:numPr>
        <w:tabs>
          <w:tab w:val="num" w:pos="432"/>
        </w:tabs>
        <w:suppressAutoHyphens w:val="0"/>
        <w:spacing w:before="240" w:after="120"/>
        <w:ind w:left="138" w:hanging="432"/>
        <w:jc w:val="left"/>
        <w:rPr>
          <w:rFonts w:ascii="Arial Narrow" w:hAnsi="Arial Narrow"/>
          <w:bCs/>
          <w:smallCaps/>
          <w:kern w:val="32"/>
          <w:sz w:val="22"/>
          <w:szCs w:val="22"/>
          <w:lang w:eastAsia="pl-PL"/>
        </w:rPr>
      </w:pPr>
      <w:commentRangeStart w:id="20"/>
      <w:r>
        <w:rPr>
          <w:rFonts w:ascii="Arial Narrow" w:hAnsi="Arial Narrow"/>
          <w:bCs/>
          <w:smallCaps/>
          <w:kern w:val="32"/>
          <w:sz w:val="22"/>
          <w:szCs w:val="22"/>
          <w:lang w:eastAsia="pl-PL"/>
        </w:rPr>
        <w:t>Informacje Chronione</w:t>
      </w:r>
    </w:p>
    <w:p w14:paraId="3CB255C1" w14:textId="77777777" w:rsidR="004B264E" w:rsidRPr="00547970" w:rsidRDefault="004B264E" w:rsidP="004B264E">
      <w:pPr>
        <w:suppressAutoHyphens w:val="0"/>
        <w:spacing w:after="160" w:line="259" w:lineRule="auto"/>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W rozumieniu niniejszej umowy, „Informacje Chronione” oznaczają wszelkie dane i informacje przekazywane przez Stronę niniejszej Umowy drugiej Stronie lub uzyskane w inny sposób przy okazji lub w związku z prowadzeniem negocjacji, realizacją umowy, lub wykonywaniem usług, w jakiejkolwiek formie, a w szczególności:</w:t>
      </w:r>
    </w:p>
    <w:p w14:paraId="209092F3" w14:textId="77777777" w:rsidR="004B264E" w:rsidRPr="00547970" w:rsidRDefault="004B264E" w:rsidP="004B264E">
      <w:pPr>
        <w:numPr>
          <w:ilvl w:val="0"/>
          <w:numId w:val="38"/>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informacje organizacyjno-prawne, ekonomiczne, techniczne, informatyczne, technologiczne, handlowe, finansowe, rynkowe i inne podobne informacje związane z prowadzeniem działalności przez Kupującego oraz przez Sprzedającego lub przez spółki pod firmą: ORLEN Spółka Akcyjna z siedzibą w Płocku oraz spółki handlowe będące jej jednostkami zależnymi w rozumieniu Międzynarodowego Standardu Sprawozdawczości Finansowej 10 – skonsolidowane sprawozdania finansowe lub innego standardu znajdującego zastosowania w jego miejsce;</w:t>
      </w:r>
    </w:p>
    <w:p w14:paraId="656232D7" w14:textId="77777777" w:rsidR="004B264E" w:rsidRPr="00547970" w:rsidRDefault="004B264E" w:rsidP="004B264E">
      <w:pPr>
        <w:numPr>
          <w:ilvl w:val="0"/>
          <w:numId w:val="38"/>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informacje dotyczące przebiegu, treści i rezultatu prowadzonych pertraktacji ugodowych, negocjacji, spotkań, konferencji, włączając rozmowy telefoniczne i korespondencję mailową, pozostających w związku ze współpracą pomiędzy Stronami;</w:t>
      </w:r>
    </w:p>
    <w:p w14:paraId="034555A6" w14:textId="77777777" w:rsidR="004B264E" w:rsidRPr="00547970" w:rsidRDefault="004B264E" w:rsidP="004B264E">
      <w:pPr>
        <w:numPr>
          <w:ilvl w:val="0"/>
          <w:numId w:val="38"/>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 xml:space="preserve">wszelkiego rodzaju dokumenty, notatki, akta, materiały utrwalone za pomocą elektronicznych nośników informacji lub innych środków technicznych; </w:t>
      </w:r>
    </w:p>
    <w:p w14:paraId="15F3783B" w14:textId="77777777" w:rsidR="004B264E" w:rsidRPr="00547970" w:rsidRDefault="004B264E" w:rsidP="004B264E">
      <w:pPr>
        <w:numPr>
          <w:ilvl w:val="0"/>
          <w:numId w:val="38"/>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uzyskane w dowolny sposób przy okazji lub w związku z wykonywaniem Celu określonego w Umowie.</w:t>
      </w:r>
    </w:p>
    <w:p w14:paraId="38582862"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Strony mogą wykorzystać wszelkie posiadane przez siebie Informacje Chronione wyłącznie dla celów związanych z przygotowaniem i realizacją niniejszej umowy;</w:t>
      </w:r>
    </w:p>
    <w:p w14:paraId="291203E1"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Zabronione jest korzystanie z Informacji Chronionych w innym celu niż realizacja niniejszej umowy.</w:t>
      </w:r>
    </w:p>
    <w:p w14:paraId="332BA522"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lastRenderedPageBreak/>
        <w:t>Wykorzystanie Informacji Chronionych do jakichkolwiek innych celów niż określone w ust. 1 stanowi naruszenie postanowień niniejszego paragrafu.</w:t>
      </w:r>
    </w:p>
    <w:p w14:paraId="2C6ACD63"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Strony zobowiązane są w sposób należyty zabezpieczyć przed udostępnieniem osobom trzecim wszelkiego rodzaju dokumenty zawierające Informacje Chronione posiadane przez siebie, w tym również dokumenty utrwalone za pomocą elektronicznych nośników informacji lub innych środków technicznych, które zawierają Informacje Chronione.</w:t>
      </w:r>
    </w:p>
    <w:p w14:paraId="1856261C"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Strony nie mogą przekazywać ani ujawniać Informacji Chronionych osobom trzecim i są zobowiązane dołożyć w swoim zakresie wszelkich starań, aby takiemu przekazaniu lub ujawnieniu zapobiec. Za osoby trzecie uważane są wszystkie osoby, włączając pracowników Stron, których udział w realizacji Umowy nie jest konieczny.</w:t>
      </w:r>
    </w:p>
    <w:p w14:paraId="3C00BD2A" w14:textId="4317ACDE"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Strona w przypadku zlecenia lub powierzenia wykonania Umowy lub jakiejkolwiek jej części osobom trzecim (podwykonawcom) w dalszym ciągu utrzymuje odpowiedzialność za powierzone Informacje Chronione. W tym przypadku Strona z</w:t>
      </w:r>
      <w:r w:rsidR="00B635A8">
        <w:rPr>
          <w:rFonts w:ascii="Arial Narrow" w:eastAsia="Aptos" w:hAnsi="Arial Narrow"/>
          <w:kern w:val="2"/>
          <w:sz w:val="22"/>
          <w:szCs w:val="22"/>
          <w:lang w:eastAsia="en-US"/>
          <w14:ligatures w14:val="standardContextual"/>
        </w:rPr>
        <w:t>amawiająca</w:t>
      </w:r>
      <w:r w:rsidRPr="00547970">
        <w:rPr>
          <w:rFonts w:ascii="Arial Narrow" w:eastAsia="Aptos" w:hAnsi="Arial Narrow"/>
          <w:kern w:val="2"/>
          <w:sz w:val="22"/>
          <w:szCs w:val="22"/>
          <w:lang w:eastAsia="en-US"/>
          <w14:ligatures w14:val="standardContextual"/>
        </w:rPr>
        <w:t xml:space="preserve"> lub powierzająca wykonanie Umowy lub jakiejkolwiek jej części osobom trzecim zobowiązana jest zapewnić przestrzeganie obowiązku zachowania poufności określonego w niniejszej Umowie na zasadach odpowiadających własnym zobowiązaniom Strony z</w:t>
      </w:r>
      <w:r w:rsidR="00B635A8">
        <w:rPr>
          <w:rFonts w:ascii="Arial Narrow" w:eastAsia="Aptos" w:hAnsi="Arial Narrow"/>
          <w:kern w:val="2"/>
          <w:sz w:val="22"/>
          <w:szCs w:val="22"/>
          <w:lang w:eastAsia="en-US"/>
          <w14:ligatures w14:val="standardContextual"/>
        </w:rPr>
        <w:t>amawiającej</w:t>
      </w:r>
      <w:r w:rsidRPr="00547970">
        <w:rPr>
          <w:rFonts w:ascii="Arial Narrow" w:eastAsia="Aptos" w:hAnsi="Arial Narrow"/>
          <w:kern w:val="2"/>
          <w:sz w:val="22"/>
          <w:szCs w:val="22"/>
          <w:lang w:eastAsia="en-US"/>
          <w14:ligatures w14:val="standardContextual"/>
        </w:rPr>
        <w:t xml:space="preserve"> lub powierzającej wykonanie Umowy lub jakiejkolwiek jej części osobom trzecim,  w tym zakresie. Za realizację obowiązku, o którym mowa w zdaniu poprzednim, przez osoby trzecie Strona z</w:t>
      </w:r>
      <w:r w:rsidR="00B635A8">
        <w:rPr>
          <w:rFonts w:ascii="Arial Narrow" w:eastAsia="Aptos" w:hAnsi="Arial Narrow"/>
          <w:kern w:val="2"/>
          <w:sz w:val="22"/>
          <w:szCs w:val="22"/>
          <w:lang w:eastAsia="en-US"/>
          <w14:ligatures w14:val="standardContextual"/>
        </w:rPr>
        <w:t>amawiająca</w:t>
      </w:r>
      <w:r w:rsidRPr="00547970">
        <w:rPr>
          <w:rFonts w:ascii="Arial Narrow" w:eastAsia="Aptos" w:hAnsi="Arial Narrow"/>
          <w:kern w:val="2"/>
          <w:sz w:val="22"/>
          <w:szCs w:val="22"/>
          <w:lang w:eastAsia="en-US"/>
          <w14:ligatures w14:val="standardContextual"/>
        </w:rPr>
        <w:t xml:space="preserve"> lub powierzająca wykonanie Umowy lub jakiejkolwiek jej części osobom trzecim odpowiada jak za własne działania lub zaniechania.</w:t>
      </w:r>
    </w:p>
    <w:p w14:paraId="0365C88E"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Obowiązki wynikające z § 8 Umowy obowiązują od momentu zawarcia i trwają bez ograniczenia czasowego od momentu zakończenia  realizacji Umowy.</w:t>
      </w:r>
    </w:p>
    <w:p w14:paraId="72CBB052"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Obowiązek zachowania w tajemnicy Informacji Chronionych nie dotyczy informacji:</w:t>
      </w:r>
    </w:p>
    <w:p w14:paraId="0B383799" w14:textId="77777777" w:rsidR="004B264E" w:rsidRPr="00547970" w:rsidRDefault="004B264E" w:rsidP="004B264E">
      <w:pPr>
        <w:numPr>
          <w:ilvl w:val="0"/>
          <w:numId w:val="40"/>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które są powszechnie dostępne, jeżeli zostały podane do publicznej wiadomości w inny sposób niż przez naruszenie postanowień niniejszej Umowy;</w:t>
      </w:r>
    </w:p>
    <w:p w14:paraId="06B99B2A" w14:textId="77777777" w:rsidR="004B264E" w:rsidRPr="00547970" w:rsidRDefault="004B264E" w:rsidP="004B264E">
      <w:pPr>
        <w:numPr>
          <w:ilvl w:val="0"/>
          <w:numId w:val="40"/>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ujawnionych przez Stronę na żądanie osoby trzeciej, jeżeli osoba trzecia jest podmiotem uprawnionym zgodnie z obowiązującymi przepisami prawa do żądania ujawnienia takich informacji;</w:t>
      </w:r>
    </w:p>
    <w:p w14:paraId="19823EAD" w14:textId="77777777" w:rsidR="004B264E" w:rsidRPr="00547970" w:rsidRDefault="004B264E" w:rsidP="004B264E">
      <w:pPr>
        <w:numPr>
          <w:ilvl w:val="0"/>
          <w:numId w:val="40"/>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które są zatwierdzone do rozpowszechnienia na podstawie uprzedniej pisemnej zgody ze strony uprawnionego przedstawiciela Strony.</w:t>
      </w:r>
    </w:p>
    <w:p w14:paraId="34AB30F7"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 xml:space="preserve">Po zakończeniu realizacji Umowy, niezależnie od powodu jej zakończenia, Strona, na żądanie drugiej Strony zwróci wszystkie otrzymane od Strony Informacje Chronione w terminie do 7 dni licząc od dnia zakończenia realizacji Umowy. Natomiast Informacje Chronione przechowywane elektronicznie trwale usunie ze swoich zasobów komputerowych oraz nośników informacji w sposób uniemożliwiający do nich dostęp. Strony dopilnują, każda we własnym zakresie, ażeby taką czynność wykonały również osoby trzecie, którymi Strony posłużyły się  w celu realizacji Umowy oraz wszyscy pracownicy Stron. Na żądanie Strony druga Strona będzie zobowiązana do złożenia  w formie pisemnej pod rygorem nieważności oświadczenia o należytym wykonaniu obowiązku, o którym mowa w niniejszym ustępie.  </w:t>
      </w:r>
    </w:p>
    <w:p w14:paraId="26823D76"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Niezależnie od pozostałych postanowień niniejszego paragrafu, każda ze Stron może w każdym przypadku żądać od drugiej Strony wydania, zniszczenia oraz trwałego usunięcia wszelkich dokumentów i ich kopii, o ile dokumenty te lub kopie zawierają Informacje Chronione.</w:t>
      </w:r>
    </w:p>
    <w:p w14:paraId="6D7CA783"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Jakiekolwiek postanowienia niniejszej Umowy nie wyłączają dalej idących zobowiązań dotyczących ochrony informacji przewidzianych w bezwzględnie obowiązujących przepisach prawa, w szczególności ustawie z dnia 16 kwietnia 1993 roku o zwalczaniu nieuczciwej konkurencji. Informacje, o których mowa §1, należy traktować jako tajemnicę przedsiębiorstwa chronioną w myśl ustawy wymienionej w zdaniu poprzednim.</w:t>
      </w:r>
    </w:p>
    <w:p w14:paraId="62335003"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Strony ponoszą odpowiedzialność za naruszenie § 8 niniejszej Umowy oraz za niezachowanie należytej staranności przy wykonywaniu zobowiązań nałożonych na niego niniejszą Umową.</w:t>
      </w:r>
    </w:p>
    <w:p w14:paraId="65917401"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Odpowiedzialność, o której mowa w ust. 12, obejmuje działania i zaniechania innych osób, które, na podstawie jakiegokolwiek stosunku prawnego ze Stroną lub nawet bez takiego tytułu prawnego, weszły w posiadanie Informacji Chronionych drugiej Strony będących w posiadaniu Strony.</w:t>
      </w:r>
    </w:p>
    <w:p w14:paraId="181C404E"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W przypadku niewykonania lub nienależytego wykonania obowiązku określonego w niniejszej Umowie przez Stronę, w tym w szczególności w przypadku:</w:t>
      </w:r>
    </w:p>
    <w:p w14:paraId="0EDBA012" w14:textId="77777777" w:rsidR="004B264E" w:rsidRPr="00547970" w:rsidRDefault="004B264E" w:rsidP="004B264E">
      <w:pPr>
        <w:numPr>
          <w:ilvl w:val="0"/>
          <w:numId w:val="41"/>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nieuprawnionego przekazania lub ujawnienia Informacji Chronionej osobie trzeciej bez uprzedniej zgody drugiej Strony;</w:t>
      </w:r>
    </w:p>
    <w:p w14:paraId="1A987AB4" w14:textId="77777777" w:rsidR="004B264E" w:rsidRPr="00547970" w:rsidRDefault="004B264E" w:rsidP="004B264E">
      <w:pPr>
        <w:numPr>
          <w:ilvl w:val="0"/>
          <w:numId w:val="41"/>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nieuprawnionego udostępnienia czy powielenia Informacji Chronionej w jakiejkolwiek innej formie;</w:t>
      </w:r>
    </w:p>
    <w:p w14:paraId="66A80CA7" w14:textId="77777777" w:rsidR="004B264E" w:rsidRPr="00547970" w:rsidRDefault="004B264E" w:rsidP="004B264E">
      <w:pPr>
        <w:numPr>
          <w:ilvl w:val="0"/>
          <w:numId w:val="41"/>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 xml:space="preserve">wykorzystywania Informacji Chronionej w innym celu niż określony w §11 Umowy; </w:t>
      </w:r>
    </w:p>
    <w:p w14:paraId="57FA4486" w14:textId="77777777" w:rsidR="004B264E" w:rsidRPr="00547970" w:rsidRDefault="004B264E" w:rsidP="004B264E">
      <w:pPr>
        <w:suppressAutoHyphens w:val="0"/>
        <w:spacing w:after="160" w:line="259" w:lineRule="auto"/>
        <w:ind w:left="720"/>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t>Strona, która niewykonała lub nienależycie wykonała obowiązki określone w niniejszej Umowie zapłaci karę umowną w kwocie 100 000 zł  za każde naruszenie.</w:t>
      </w:r>
    </w:p>
    <w:p w14:paraId="3723AB10" w14:textId="77777777" w:rsidR="004B264E" w:rsidRPr="00547970" w:rsidRDefault="004B264E" w:rsidP="004B264E">
      <w:pPr>
        <w:numPr>
          <w:ilvl w:val="0"/>
          <w:numId w:val="39"/>
        </w:numPr>
        <w:suppressAutoHyphens w:val="0"/>
        <w:spacing w:after="160" w:line="259" w:lineRule="auto"/>
        <w:contextualSpacing/>
        <w:jc w:val="both"/>
        <w:rPr>
          <w:rFonts w:ascii="Arial Narrow" w:eastAsia="Aptos" w:hAnsi="Arial Narrow"/>
          <w:kern w:val="2"/>
          <w:sz w:val="22"/>
          <w:szCs w:val="22"/>
          <w:lang w:eastAsia="en-US"/>
          <w14:ligatures w14:val="standardContextual"/>
        </w:rPr>
      </w:pPr>
      <w:r w:rsidRPr="00547970">
        <w:rPr>
          <w:rFonts w:ascii="Arial Narrow" w:eastAsia="Aptos" w:hAnsi="Arial Narrow"/>
          <w:kern w:val="2"/>
          <w:sz w:val="22"/>
          <w:szCs w:val="22"/>
          <w:lang w:eastAsia="en-US"/>
          <w14:ligatures w14:val="standardContextual"/>
        </w:rPr>
        <w:lastRenderedPageBreak/>
        <w:t>Każdej ze Stron przysługuje prawo do dochodzenia odszkodowania przewyższającego  kwotę kary określonej w ust. 14</w:t>
      </w:r>
      <w:commentRangeEnd w:id="20"/>
      <w:r>
        <w:rPr>
          <w:rStyle w:val="Odwoaniedokomentarza"/>
        </w:rPr>
        <w:commentReference w:id="20"/>
      </w:r>
    </w:p>
    <w:p w14:paraId="364F7A9F" w14:textId="77777777" w:rsidR="004B264E" w:rsidRPr="004B264E" w:rsidRDefault="004B264E" w:rsidP="004B264E">
      <w:pPr>
        <w:rPr>
          <w:lang w:eastAsia="pl-PL"/>
        </w:rPr>
      </w:pPr>
    </w:p>
    <w:p w14:paraId="2FF6FE28" w14:textId="77777777" w:rsidR="000A6F56" w:rsidRPr="00AE6C6B" w:rsidRDefault="00C64B0D"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21" w:name="_Toc107395218"/>
      <w:r w:rsidRPr="00AE6C6B">
        <w:rPr>
          <w:rFonts w:ascii="Arial Narrow" w:hAnsi="Arial Narrow"/>
          <w:bCs/>
          <w:smallCaps/>
          <w:kern w:val="32"/>
          <w:sz w:val="22"/>
          <w:szCs w:val="22"/>
          <w:lang w:eastAsia="pl-PL"/>
        </w:rPr>
        <w:t>Ciągłość działania</w:t>
      </w:r>
      <w:bookmarkEnd w:id="21"/>
    </w:p>
    <w:p w14:paraId="3180FF20" w14:textId="77777777" w:rsidR="00C96FBF" w:rsidRPr="00AE6C6B" w:rsidRDefault="00C96FBF"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Wykonawca oświadcza, iż ma pełną wiedzę, że Zamawiający, będący Operatorem Systemu Dystrybucyjnego Elektroenergetycznego, świadczy usługę o powszechnym charakterze, której przerwanie zagraża życiu i zdrowiu ludzkiemu lub bezpieczeństwu państwa, w związku z czym ich dostępność nie może być zakłócona ani ograniczona w żaden sposób, chyba że takie zakłócenie wynika z okoliczności nie leżących po żadnej ze Stron albo następuje wskutek decyzji Zamawiającego.</w:t>
      </w:r>
    </w:p>
    <w:p w14:paraId="3CC84A1D" w14:textId="77777777" w:rsidR="00C96FBF" w:rsidRPr="00AE6C6B" w:rsidRDefault="00C96FBF"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 xml:space="preserve">Mając na uwadze oświadczenie zawarte w </w:t>
      </w:r>
      <w:r w:rsidR="00EC622D" w:rsidRPr="00AE6C6B">
        <w:rPr>
          <w:rFonts w:ascii="Arial Narrow" w:hAnsi="Arial Narrow"/>
          <w:color w:val="000000"/>
          <w:sz w:val="22"/>
          <w:szCs w:val="22"/>
        </w:rPr>
        <w:t>ust.</w:t>
      </w:r>
      <w:r w:rsidRPr="00AE6C6B">
        <w:rPr>
          <w:rFonts w:ascii="Arial Narrow" w:hAnsi="Arial Narrow"/>
          <w:color w:val="000000"/>
          <w:sz w:val="22"/>
          <w:szCs w:val="22"/>
        </w:rPr>
        <w:t xml:space="preserve"> 1 Wykonawca przyjmuje do wiadomości, że ponosi odpowiedzialności za działania lub zaniechania swoich pracowników lub innych osób, którymi się posługuje oraz za świadczenie usługi poniżej poziomu SLA, które mogłyby doprowadzić do zakłóceń lub ograniczeń w świadczeniu przez Zamawiającego usługi lub niezrealizowaniu obowiązków wynikających z przepisów prawa nałożonych na Operatora Systemu Dystrybucyjnego Elektroenergetycznego.</w:t>
      </w:r>
    </w:p>
    <w:p w14:paraId="6AD00C0E" w14:textId="77777777" w:rsidR="00C96FBF" w:rsidRPr="00AE6C6B" w:rsidRDefault="00C96FBF"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 xml:space="preserve">Mając na uwadze oświadczenie zawarte w </w:t>
      </w:r>
      <w:r w:rsidR="00EC622D" w:rsidRPr="00AE6C6B">
        <w:rPr>
          <w:rFonts w:ascii="Arial Narrow" w:hAnsi="Arial Narrow"/>
          <w:color w:val="000000"/>
          <w:sz w:val="22"/>
          <w:szCs w:val="22"/>
        </w:rPr>
        <w:t xml:space="preserve">ust. </w:t>
      </w:r>
      <w:r w:rsidRPr="00AE6C6B">
        <w:rPr>
          <w:rFonts w:ascii="Arial Narrow" w:hAnsi="Arial Narrow"/>
          <w:color w:val="000000"/>
          <w:sz w:val="22"/>
          <w:szCs w:val="22"/>
        </w:rPr>
        <w:t>1 Wykonawca oświadcza, iż dołoży wszelkiej staranności i wdroży regulacje wewnętrzne i rozwiązania techniczno-organizacyjne, które zapewnią ciągłość świadczenia usług Wykonawcy na rzecz Zamawiającego, aby Zamawiający mógł świadczyć niezakłóconą usługę, o której mowa w </w:t>
      </w:r>
      <w:r w:rsidR="00EC622D" w:rsidRPr="00AE6C6B">
        <w:rPr>
          <w:rFonts w:ascii="Arial Narrow" w:hAnsi="Arial Narrow"/>
          <w:color w:val="000000"/>
          <w:sz w:val="22"/>
          <w:szCs w:val="22"/>
        </w:rPr>
        <w:t>ust.</w:t>
      </w:r>
      <w:r w:rsidRPr="00AE6C6B">
        <w:rPr>
          <w:rFonts w:ascii="Arial Narrow" w:hAnsi="Arial Narrow"/>
          <w:color w:val="000000"/>
          <w:sz w:val="22"/>
          <w:szCs w:val="22"/>
        </w:rPr>
        <w:t> 1.</w:t>
      </w:r>
    </w:p>
    <w:p w14:paraId="4A6B66E7" w14:textId="77777777" w:rsidR="00C96FBF" w:rsidRPr="00AE6C6B" w:rsidRDefault="00C96FBF"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Zamawiający zastrzega sobie prawo do przeprowadzania okresowych audytów wdrożonych regulacji i rozwiązań techniczno-org</w:t>
      </w:r>
      <w:r w:rsidR="00EC622D" w:rsidRPr="00AE6C6B">
        <w:rPr>
          <w:rFonts w:ascii="Arial Narrow" w:hAnsi="Arial Narrow"/>
          <w:color w:val="000000"/>
          <w:sz w:val="22"/>
          <w:szCs w:val="22"/>
        </w:rPr>
        <w:t>anizacyjnych określonych w ust. 3</w:t>
      </w:r>
      <w:r w:rsidRPr="00AE6C6B">
        <w:rPr>
          <w:rFonts w:ascii="Arial Narrow" w:hAnsi="Arial Narrow"/>
          <w:color w:val="000000"/>
          <w:sz w:val="22"/>
          <w:szCs w:val="22"/>
        </w:rPr>
        <w:t xml:space="preserve"> w terminie uzgodnionym przez Strony.</w:t>
      </w:r>
    </w:p>
    <w:p w14:paraId="15578277" w14:textId="77777777" w:rsidR="00C96FBF" w:rsidRPr="00AE6C6B" w:rsidRDefault="00EC622D"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W związku z zapisami ust.</w:t>
      </w:r>
      <w:r w:rsidR="00C96FBF" w:rsidRPr="00AE6C6B">
        <w:rPr>
          <w:rFonts w:ascii="Arial Narrow" w:hAnsi="Arial Narrow"/>
          <w:color w:val="000000"/>
          <w:sz w:val="22"/>
          <w:szCs w:val="22"/>
        </w:rPr>
        <w:t xml:space="preserve"> 2, Strony dopuszczają możliwość dochodzenia kar przez Zamawiającego na zasadach ogólnych w przypadku kar nałożonych przez regulatora w części zawinionej przez Wykonawcę. Przez kary nałożone przez regulatora Strony rozumieją prawomocne lub ostateczne wezwanie do zapłaty kary lub grzywny, w tym o charakterze administracyjnym oraz inne podobne opłaty nałożone przez stosowne organy publiczne.</w:t>
      </w:r>
    </w:p>
    <w:p w14:paraId="5934BAD6" w14:textId="77777777" w:rsidR="00C96FBF" w:rsidRPr="00AE6C6B" w:rsidRDefault="00C96FBF"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Zamawiający oświadcza, iż w przypadku wystąpienia awarii lub wadliwego działania produktu/usługi Wykonawcy, który ma wpływ na przerwanie lub zakłócenie świadczenia usługi o powszec</w:t>
      </w:r>
      <w:r w:rsidR="00EC622D" w:rsidRPr="00AE6C6B">
        <w:rPr>
          <w:rFonts w:ascii="Arial Narrow" w:hAnsi="Arial Narrow"/>
          <w:color w:val="000000"/>
          <w:sz w:val="22"/>
          <w:szCs w:val="22"/>
        </w:rPr>
        <w:t xml:space="preserve">hnym charakterze, o której mowa </w:t>
      </w:r>
      <w:r w:rsidR="00EC622D" w:rsidRPr="00AE6C6B">
        <w:rPr>
          <w:rFonts w:ascii="Arial Narrow" w:hAnsi="Arial Narrow"/>
          <w:color w:val="000000"/>
          <w:sz w:val="22"/>
          <w:szCs w:val="22"/>
        </w:rPr>
        <w:br/>
      </w:r>
      <w:r w:rsidRPr="00AE6C6B">
        <w:rPr>
          <w:rFonts w:ascii="Arial Narrow" w:hAnsi="Arial Narrow"/>
          <w:color w:val="000000"/>
          <w:sz w:val="22"/>
          <w:szCs w:val="22"/>
        </w:rPr>
        <w:t xml:space="preserve">w </w:t>
      </w:r>
      <w:r w:rsidR="00EC622D" w:rsidRPr="00AE6C6B">
        <w:rPr>
          <w:rFonts w:ascii="Arial Narrow" w:hAnsi="Arial Narrow"/>
          <w:color w:val="000000"/>
          <w:sz w:val="22"/>
          <w:szCs w:val="22"/>
        </w:rPr>
        <w:t>ust.</w:t>
      </w:r>
      <w:r w:rsidRPr="00AE6C6B">
        <w:rPr>
          <w:rFonts w:ascii="Arial Narrow" w:hAnsi="Arial Narrow"/>
          <w:color w:val="000000"/>
          <w:sz w:val="22"/>
          <w:szCs w:val="22"/>
        </w:rPr>
        <w:t xml:space="preserve"> 1, dołoży staranności w celu zminimalizowania prawdopodobieństwa i wysokość potencjalnej kary, jaką może nałożyć regulator na Zamawiającego.</w:t>
      </w:r>
    </w:p>
    <w:p w14:paraId="58011E6E" w14:textId="3C92C86C" w:rsidR="004B264E" w:rsidRDefault="00C96FBF" w:rsidP="004B264E">
      <w:pPr>
        <w:pStyle w:val="Tekstpodstawowy"/>
        <w:numPr>
          <w:ilvl w:val="0"/>
          <w:numId w:val="5"/>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 xml:space="preserve">Zamawiający oświadcza, iż każdy przypadek, o którym mowa w </w:t>
      </w:r>
      <w:r w:rsidR="005B2FF8" w:rsidRPr="00AE6C6B">
        <w:rPr>
          <w:rFonts w:ascii="Arial Narrow" w:hAnsi="Arial Narrow"/>
          <w:color w:val="000000"/>
          <w:sz w:val="22"/>
          <w:szCs w:val="22"/>
        </w:rPr>
        <w:t>ust.</w:t>
      </w:r>
      <w:r w:rsidRPr="00AE6C6B">
        <w:rPr>
          <w:rFonts w:ascii="Arial Narrow" w:hAnsi="Arial Narrow"/>
          <w:color w:val="000000"/>
          <w:sz w:val="22"/>
          <w:szCs w:val="22"/>
        </w:rPr>
        <w:t xml:space="preserve"> 5, będzie poprzedzony analizą przyczyn w celu określenia wpływu awarii lub wadliwego działania produktu/usługi Wykonawcy oraz winy Wykonawcy na przerwanie lub zakłócenie świadczenia usługi o powszechnym chara</w:t>
      </w:r>
      <w:r w:rsidR="005B2FF8" w:rsidRPr="00AE6C6B">
        <w:rPr>
          <w:rFonts w:ascii="Arial Narrow" w:hAnsi="Arial Narrow"/>
          <w:color w:val="000000"/>
          <w:sz w:val="22"/>
          <w:szCs w:val="22"/>
        </w:rPr>
        <w:t>kterze, o której mowa w ust.</w:t>
      </w:r>
      <w:r w:rsidRPr="00AE6C6B">
        <w:rPr>
          <w:rFonts w:ascii="Arial Narrow" w:hAnsi="Arial Narrow"/>
          <w:color w:val="000000"/>
          <w:sz w:val="22"/>
          <w:szCs w:val="22"/>
        </w:rPr>
        <w:t xml:space="preserve"> 1.</w:t>
      </w:r>
    </w:p>
    <w:p w14:paraId="6391C425" w14:textId="77777777" w:rsidR="004B264E" w:rsidRDefault="004B264E"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commentRangeStart w:id="22"/>
      <w:r>
        <w:rPr>
          <w:rFonts w:ascii="Arial Narrow" w:hAnsi="Arial Narrow"/>
          <w:bCs/>
          <w:smallCaps/>
          <w:kern w:val="32"/>
          <w:sz w:val="22"/>
          <w:szCs w:val="22"/>
          <w:lang w:eastAsia="pl-PL"/>
        </w:rPr>
        <w:t>Klauzula Antykorupcyjna</w:t>
      </w:r>
    </w:p>
    <w:p w14:paraId="6A1EB12E" w14:textId="73A8E306" w:rsidR="004B264E" w:rsidRPr="00547970" w:rsidRDefault="004B264E" w:rsidP="004B264E">
      <w:pPr>
        <w:numPr>
          <w:ilvl w:val="0"/>
          <w:numId w:val="43"/>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ptos" w:hAnsi="Arial Narrow"/>
          <w:kern w:val="2"/>
          <w:sz w:val="22"/>
          <w:szCs w:val="22"/>
          <w:lang w:val="pl" w:eastAsia="en-US"/>
          <w14:ligatures w14:val="standardContextual"/>
        </w:rPr>
        <w:t>Każda ze Stron (</w:t>
      </w:r>
      <w:r w:rsidR="00B635A8" w:rsidRPr="00B635A8">
        <w:rPr>
          <w:rFonts w:ascii="Arial Narrow" w:hAnsi="Arial Narrow"/>
          <w:color w:val="2F5496"/>
          <w:kern w:val="2"/>
          <w:sz w:val="22"/>
          <w:szCs w:val="22"/>
          <w14:ligatures w14:val="standardContextual"/>
        </w:rPr>
        <w:t xml:space="preserve">Zamawiający </w:t>
      </w:r>
      <w:r w:rsidRPr="00547970">
        <w:rPr>
          <w:rFonts w:ascii="Arial Narrow" w:hAnsi="Arial Narrow"/>
          <w:color w:val="2F5496"/>
          <w:kern w:val="2"/>
          <w:sz w:val="22"/>
          <w:szCs w:val="22"/>
          <w14:ligatures w14:val="standardContextual"/>
        </w:rPr>
        <w:t>/ Wykonawca</w:t>
      </w:r>
      <w:r w:rsidR="00B635A8">
        <w:rPr>
          <w:rFonts w:ascii="Arial Narrow" w:hAnsi="Arial Narrow"/>
          <w:color w:val="2F5496"/>
          <w:kern w:val="2"/>
          <w:sz w:val="22"/>
          <w:szCs w:val="22"/>
          <w14:ligatures w14:val="standardContextual"/>
        </w:rPr>
        <w:t xml:space="preserve"> </w:t>
      </w:r>
      <w:r w:rsidRPr="00547970">
        <w:rPr>
          <w:rFonts w:ascii="Arial Narrow" w:hAnsi="Arial Narrow"/>
          <w:color w:val="2F5496"/>
          <w:kern w:val="2"/>
          <w:sz w:val="22"/>
          <w:szCs w:val="22"/>
          <w14:ligatures w14:val="standardContextual"/>
        </w:rPr>
        <w:t xml:space="preserve">) </w:t>
      </w:r>
      <w:r w:rsidRPr="00547970">
        <w:rPr>
          <w:rFonts w:ascii="Arial Narrow" w:eastAsia="Aptos" w:hAnsi="Arial Narrow"/>
          <w:kern w:val="2"/>
          <w:sz w:val="22"/>
          <w:szCs w:val="22"/>
          <w:lang w:val="pl" w:eastAsia="en-US"/>
          <w14:ligatures w14:val="standardContextual"/>
        </w:rPr>
        <w:t>oświadcza,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6802793" w14:textId="77777777" w:rsidR="004B264E" w:rsidRPr="00547970" w:rsidRDefault="004B264E" w:rsidP="004B264E">
      <w:pPr>
        <w:numPr>
          <w:ilvl w:val="0"/>
          <w:numId w:val="43"/>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olor w:val="000000"/>
          <w:sz w:val="22"/>
          <w:szCs w:val="22"/>
          <w:lang w:val="pl" w:eastAsia="en-US"/>
        </w:rPr>
        <w:t xml:space="preserve">Każda ze Stron oświadcza, że wdrożyła procedury przeciwdziałania korupcji i konfliktowi interesów. </w:t>
      </w:r>
    </w:p>
    <w:p w14:paraId="6D7B0186" w14:textId="77777777" w:rsidR="004B264E" w:rsidRPr="00547970" w:rsidRDefault="004B264E" w:rsidP="004B264E">
      <w:pPr>
        <w:numPr>
          <w:ilvl w:val="0"/>
          <w:numId w:val="43"/>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olor w:val="000000"/>
          <w:sz w:val="22"/>
          <w:szCs w:val="22"/>
          <w:lang w:val="pl" w:eastAsia="en-US"/>
        </w:rPr>
        <w:t xml:space="preserve">Każda ze Stron dodatkowo oświadcza,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2F66AB1" w14:textId="77777777" w:rsidR="004B264E" w:rsidRPr="00547970" w:rsidRDefault="004B264E" w:rsidP="004B264E">
      <w:pPr>
        <w:numPr>
          <w:ilvl w:val="0"/>
          <w:numId w:val="43"/>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olor w:val="000000"/>
          <w:sz w:val="22"/>
          <w:szCs w:val="22"/>
          <w:lang w:val="pl"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267C943" w14:textId="77777777" w:rsidR="004B264E" w:rsidRPr="00547970" w:rsidRDefault="004B264E" w:rsidP="004B264E">
      <w:pPr>
        <w:numPr>
          <w:ilvl w:val="0"/>
          <w:numId w:val="42"/>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s="Arial"/>
          <w:color w:val="000000"/>
          <w:sz w:val="22"/>
          <w:szCs w:val="22"/>
          <w:lang w:val="pl" w:eastAsia="pl-PL"/>
        </w:rPr>
        <w:t>członkowi zarządu, dyrektorowi, pracownikowi ani agentowi Strony lub któregokolwiek kontrolowanego lub powiązanego podmiotu gospodarczego Stron,</w:t>
      </w:r>
    </w:p>
    <w:p w14:paraId="42A0FBB0" w14:textId="77777777" w:rsidR="004B264E" w:rsidRPr="00547970" w:rsidRDefault="004B264E" w:rsidP="004B264E">
      <w:pPr>
        <w:numPr>
          <w:ilvl w:val="0"/>
          <w:numId w:val="42"/>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s="Arial"/>
          <w:color w:val="000000"/>
          <w:sz w:val="22"/>
          <w:szCs w:val="22"/>
          <w:lang w:val="pl" w:eastAsia="pl-PL"/>
        </w:rPr>
        <w:t xml:space="preserve">funkcjonariuszowi publicznemu, rozumianemu jako osobie fizycznej pełniącej funkcję publiczną w znaczeniu nadanym temu pojęciu w systemie prawnym kraju, w którym dochodzi do realizacji niniejszej Umowy, lub w </w:t>
      </w:r>
      <w:r w:rsidRPr="00547970">
        <w:rPr>
          <w:rFonts w:ascii="Arial Narrow" w:eastAsia="Arial Unicode MS" w:hAnsi="Arial Narrow" w:cs="Arial"/>
          <w:color w:val="000000"/>
          <w:sz w:val="22"/>
          <w:szCs w:val="22"/>
          <w:lang w:val="pl" w:eastAsia="pl-PL"/>
        </w:rPr>
        <w:lastRenderedPageBreak/>
        <w:t>którym znajdują się zarejestrowane siedziby Stron lub któregokolwiek kontrolowanego lub powiązanego podmiotu gospodarczego Stron;</w:t>
      </w:r>
    </w:p>
    <w:p w14:paraId="34E45B71" w14:textId="77777777" w:rsidR="004B264E" w:rsidRPr="00547970" w:rsidRDefault="004B264E" w:rsidP="004B264E">
      <w:pPr>
        <w:numPr>
          <w:ilvl w:val="0"/>
          <w:numId w:val="42"/>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s="Arial"/>
          <w:color w:val="000000"/>
          <w:sz w:val="22"/>
          <w:szCs w:val="22"/>
          <w:lang w:val="pl" w:eastAsia="pl-PL"/>
        </w:rPr>
        <w:t xml:space="preserve">partii politycznej, członkowi partii politycznej ani kandydatowi na urząd państwowy; </w:t>
      </w:r>
    </w:p>
    <w:p w14:paraId="3794C2FC" w14:textId="77777777" w:rsidR="004B264E" w:rsidRPr="00547970" w:rsidRDefault="004B264E" w:rsidP="004B264E">
      <w:pPr>
        <w:numPr>
          <w:ilvl w:val="0"/>
          <w:numId w:val="42"/>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s="Arial"/>
          <w:color w:val="000000"/>
          <w:sz w:val="22"/>
          <w:szCs w:val="22"/>
          <w:lang w:val="pl" w:eastAsia="pl-PL"/>
        </w:rPr>
        <w:t xml:space="preserve">agentowi ani pośrednikowi w zamian za opłacenie kogokolwiek z wyżej wymienionych, ani też </w:t>
      </w:r>
    </w:p>
    <w:p w14:paraId="61091B95" w14:textId="77777777" w:rsidR="004B264E" w:rsidRPr="00547970" w:rsidRDefault="004B264E" w:rsidP="004B264E">
      <w:pPr>
        <w:numPr>
          <w:ilvl w:val="0"/>
          <w:numId w:val="42"/>
        </w:numPr>
        <w:suppressAutoHyphens w:val="0"/>
        <w:spacing w:after="160" w:line="259" w:lineRule="auto"/>
        <w:contextualSpacing/>
        <w:jc w:val="both"/>
        <w:rPr>
          <w:rFonts w:ascii="Arial Narrow" w:eastAsia="Aptos" w:hAnsi="Arial Narrow"/>
          <w:b/>
          <w:bCs/>
          <w:kern w:val="2"/>
          <w:sz w:val="22"/>
          <w:szCs w:val="22"/>
          <w:lang w:val="pl" w:eastAsia="en-US"/>
          <w14:ligatures w14:val="standardContextual"/>
        </w:rPr>
      </w:pPr>
      <w:r w:rsidRPr="00547970">
        <w:rPr>
          <w:rFonts w:ascii="Arial Narrow" w:eastAsia="Arial Unicode MS" w:hAnsi="Arial Narrow" w:cs="Arial"/>
          <w:color w:val="000000"/>
          <w:sz w:val="22"/>
          <w:szCs w:val="22"/>
          <w:lang w:val="pl"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573FB65" w14:textId="77777777" w:rsidR="004B264E" w:rsidRPr="00547970" w:rsidRDefault="004B264E" w:rsidP="004B264E">
      <w:pPr>
        <w:numPr>
          <w:ilvl w:val="0"/>
          <w:numId w:val="44"/>
        </w:numPr>
        <w:suppressAutoHyphens w:val="0"/>
        <w:spacing w:after="160" w:line="276" w:lineRule="auto"/>
        <w:contextualSpacing/>
        <w:jc w:val="both"/>
        <w:rPr>
          <w:rFonts w:ascii="Arial Narrow" w:eastAsia="Arial Unicode MS" w:hAnsi="Arial Narrow"/>
          <w:color w:val="000000"/>
          <w:sz w:val="22"/>
          <w:szCs w:val="22"/>
          <w:lang w:val="pl" w:eastAsia="pl-PL"/>
        </w:rPr>
      </w:pPr>
      <w:r w:rsidRPr="00547970">
        <w:rPr>
          <w:rFonts w:ascii="Arial Narrow" w:eastAsia="Arial Unicode MS" w:hAnsi="Arial Narrow"/>
          <w:color w:val="000000"/>
          <w:sz w:val="22"/>
          <w:szCs w:val="22"/>
          <w:lang w:val="pl"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D802A7B" w14:textId="77777777" w:rsidR="004B264E" w:rsidRPr="00547970" w:rsidRDefault="004B264E" w:rsidP="004B264E">
      <w:pPr>
        <w:numPr>
          <w:ilvl w:val="0"/>
          <w:numId w:val="44"/>
        </w:numPr>
        <w:suppressAutoHyphens w:val="0"/>
        <w:spacing w:after="160" w:line="276" w:lineRule="auto"/>
        <w:contextualSpacing/>
        <w:jc w:val="both"/>
        <w:rPr>
          <w:rFonts w:ascii="Arial Narrow" w:eastAsia="Arial Unicode MS" w:hAnsi="Arial Narrow"/>
          <w:color w:val="000000"/>
          <w:sz w:val="22"/>
          <w:szCs w:val="22"/>
          <w:lang w:val="pl" w:eastAsia="pl-PL"/>
        </w:rPr>
      </w:pPr>
      <w:r w:rsidRPr="00547970">
        <w:rPr>
          <w:rFonts w:ascii="Arial Narrow" w:eastAsia="Arial Unicode MS" w:hAnsi="Arial Narrow"/>
          <w:color w:val="000000"/>
          <w:sz w:val="22"/>
          <w:szCs w:val="22"/>
          <w:lang w:val="pl" w:eastAsia="pl-PL"/>
        </w:rPr>
        <w:t>Każda ze</w:t>
      </w:r>
      <w:r w:rsidRPr="00547970">
        <w:rPr>
          <w:rFonts w:ascii="Arial Narrow" w:eastAsia="Arial Unicode MS" w:hAnsi="Arial Narrow" w:cs="Arial"/>
          <w:color w:val="000000"/>
          <w:sz w:val="22"/>
          <w:szCs w:val="22"/>
          <w:lang w:val="pl" w:eastAsia="pl-PL"/>
        </w:rPr>
        <w:t xml:space="preserve"> Stron zaświadcza, iż w okresie realizacji niniejszej Umowy zapewnia każdej osobie działającej w dobrej wierze możliwość zgłaszania naruszeń prawa za pośrednictwem poczty elektronicznej na adres:naduzycia@energa-operator.pl.</w:t>
      </w:r>
    </w:p>
    <w:p w14:paraId="66EA8DD1" w14:textId="6FF943B3" w:rsidR="004B264E" w:rsidRPr="004B264E" w:rsidRDefault="004B264E" w:rsidP="004B264E">
      <w:pPr>
        <w:numPr>
          <w:ilvl w:val="0"/>
          <w:numId w:val="44"/>
        </w:numPr>
        <w:suppressAutoHyphens w:val="0"/>
        <w:spacing w:after="160" w:line="276" w:lineRule="auto"/>
        <w:contextualSpacing/>
        <w:jc w:val="both"/>
        <w:rPr>
          <w:rFonts w:ascii="Arial Narrow" w:eastAsia="Arial Unicode MS" w:hAnsi="Arial Narrow"/>
          <w:color w:val="000000"/>
          <w:sz w:val="22"/>
          <w:szCs w:val="22"/>
          <w:lang w:val="pl" w:eastAsia="pl-PL"/>
        </w:rPr>
      </w:pPr>
      <w:r w:rsidRPr="00547970">
        <w:rPr>
          <w:rFonts w:ascii="Arial Narrow" w:eastAsia="Arial Unicode MS" w:hAnsi="Arial Narrow" w:cs="Arial"/>
          <w:color w:val="000000"/>
          <w:sz w:val="22"/>
          <w:szCs w:val="22"/>
          <w:lang w:val="pl"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commentRangeEnd w:id="22"/>
      <w:r>
        <w:rPr>
          <w:rStyle w:val="Odwoaniedokomentarza"/>
        </w:rPr>
        <w:commentReference w:id="22"/>
      </w:r>
    </w:p>
    <w:p w14:paraId="672A9F77" w14:textId="77777777" w:rsidR="00267F94" w:rsidRPr="00AE6C6B" w:rsidRDefault="00361E4A"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23" w:name="_Toc107395219"/>
      <w:r w:rsidRPr="00AE6C6B">
        <w:rPr>
          <w:rFonts w:ascii="Arial Narrow" w:hAnsi="Arial Narrow"/>
          <w:bCs/>
          <w:smallCaps/>
          <w:kern w:val="32"/>
          <w:sz w:val="22"/>
          <w:szCs w:val="22"/>
          <w:lang w:eastAsia="pl-PL"/>
        </w:rPr>
        <w:t>Ochrona danych osobowych</w:t>
      </w:r>
      <w:bookmarkEnd w:id="23"/>
      <w:r w:rsidRPr="00AE6C6B">
        <w:rPr>
          <w:rFonts w:ascii="Arial Narrow" w:hAnsi="Arial Narrow"/>
          <w:bCs/>
          <w:smallCaps/>
          <w:kern w:val="32"/>
          <w:sz w:val="22"/>
          <w:szCs w:val="22"/>
          <w:lang w:eastAsia="pl-PL"/>
        </w:rPr>
        <w:t xml:space="preserve"> </w:t>
      </w:r>
    </w:p>
    <w:p w14:paraId="69348BD8" w14:textId="77777777" w:rsidR="00361E4A" w:rsidRPr="00AE6C6B" w:rsidRDefault="00361E4A" w:rsidP="004B264E">
      <w:pPr>
        <w:pStyle w:val="Tekstpodstawowy"/>
        <w:numPr>
          <w:ilvl w:val="0"/>
          <w:numId w:val="8"/>
        </w:numPr>
        <w:suppressAutoHyphens w:val="0"/>
        <w:spacing w:line="280" w:lineRule="atLeast"/>
        <w:jc w:val="both"/>
        <w:rPr>
          <w:rFonts w:ascii="Arial Narrow" w:hAnsi="Arial Narrow"/>
          <w:color w:val="000000"/>
          <w:sz w:val="22"/>
          <w:szCs w:val="22"/>
        </w:rPr>
      </w:pPr>
      <w:bookmarkStart w:id="24" w:name="_Hlk49337422"/>
      <w:r w:rsidRPr="00AE6C6B">
        <w:rPr>
          <w:rFonts w:ascii="Arial Narrow" w:hAnsi="Arial Narrow"/>
          <w:color w:val="000000"/>
          <w:sz w:val="22"/>
          <w:szCs w:val="22"/>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w:t>
      </w:r>
    </w:p>
    <w:p w14:paraId="1FE5C1BA" w14:textId="77777777" w:rsidR="00361E4A" w:rsidRPr="00AE6C6B" w:rsidRDefault="00361E4A" w:rsidP="004B264E">
      <w:pPr>
        <w:pStyle w:val="Tekstpodstawowy"/>
        <w:numPr>
          <w:ilvl w:val="0"/>
          <w:numId w:val="8"/>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p w14:paraId="4C45B165" w14:textId="77777777" w:rsidR="00361E4A" w:rsidRPr="00AE6C6B" w:rsidRDefault="00361E4A" w:rsidP="004B264E">
      <w:pPr>
        <w:pStyle w:val="Tekstpodstawowy"/>
        <w:numPr>
          <w:ilvl w:val="0"/>
          <w:numId w:val="8"/>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W przypadku powstania szkody związanej z niewykonaniem postanowień niniejszego paragrafu, każda ze Stron może dochodzić odszkodowania na zasadach ogólnych, bez względu na inne roszczenia służące Stronie na podstawie Umowy lub przepisów prawa. Ponadto każda ze Stron ma prawo zażądać i dochodzić od drugiej Strony zwrotu wszelkich kosztów sądowych i kosztów zastępstwa procesowego, bez względu na inne roszczenia służące Stronie na podstawie Umowy lub przepisów prawa.</w:t>
      </w:r>
    </w:p>
    <w:p w14:paraId="28B34BB5" w14:textId="77777777" w:rsidR="00361E4A" w:rsidRPr="00AE6C6B" w:rsidRDefault="00361E4A" w:rsidP="004B264E">
      <w:pPr>
        <w:pStyle w:val="Tekstpodstawowy"/>
        <w:numPr>
          <w:ilvl w:val="0"/>
          <w:numId w:val="8"/>
        </w:numPr>
        <w:suppressAutoHyphens w:val="0"/>
        <w:spacing w:line="280" w:lineRule="atLeast"/>
        <w:jc w:val="both"/>
        <w:rPr>
          <w:rFonts w:ascii="Arial Narrow" w:hAnsi="Arial Narrow"/>
          <w:color w:val="000000"/>
          <w:sz w:val="22"/>
          <w:szCs w:val="22"/>
        </w:rPr>
      </w:pPr>
      <w:r w:rsidRPr="00AE6C6B">
        <w:rPr>
          <w:rFonts w:ascii="Arial Narrow" w:hAnsi="Arial Narrow"/>
          <w:color w:val="000000"/>
          <w:sz w:val="22"/>
          <w:szCs w:val="22"/>
        </w:rPr>
        <w:t>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w:t>
      </w:r>
      <w:bookmarkStart w:id="25" w:name="_Hlk48805784"/>
      <w:r w:rsidR="008948BD" w:rsidRPr="00AE6C6B">
        <w:rPr>
          <w:rFonts w:ascii="Arial Narrow" w:hAnsi="Arial Narrow"/>
          <w:color w:val="000000"/>
          <w:sz w:val="22"/>
          <w:szCs w:val="22"/>
        </w:rPr>
        <w:t>ą o zasadach ich przetwarzania.</w:t>
      </w:r>
    </w:p>
    <w:bookmarkEnd w:id="25"/>
    <w:p w14:paraId="016C1455" w14:textId="77777777" w:rsidR="00C20C68" w:rsidRPr="008048F9" w:rsidRDefault="00BE639C" w:rsidP="004B264E">
      <w:pPr>
        <w:pStyle w:val="Tekstpodstawowy"/>
        <w:numPr>
          <w:ilvl w:val="0"/>
          <w:numId w:val="8"/>
        </w:numPr>
        <w:suppressAutoHyphens w:val="0"/>
        <w:spacing w:line="280" w:lineRule="atLeast"/>
        <w:jc w:val="both"/>
        <w:rPr>
          <w:rFonts w:ascii="Arial Narrow" w:hAnsi="Arial Narrow"/>
          <w:color w:val="000000"/>
          <w:sz w:val="22"/>
          <w:szCs w:val="22"/>
        </w:rPr>
      </w:pPr>
      <w:r w:rsidRPr="00BE639C">
        <w:rPr>
          <w:rFonts w:ascii="Arial Narrow" w:hAnsi="Arial Narrow"/>
          <w:color w:val="000000"/>
          <w:sz w:val="22"/>
          <w:szCs w:val="22"/>
        </w:rPr>
        <w:t>Informacja o zasadach przetwarzania przez Strony danych osobowych osób, o których mowa powyżej oraz o</w:t>
      </w:r>
      <w:r>
        <w:rPr>
          <w:rFonts w:ascii="Arial Narrow" w:hAnsi="Arial Narrow"/>
          <w:color w:val="000000"/>
          <w:sz w:val="22"/>
          <w:szCs w:val="22"/>
        </w:rPr>
        <w:t> </w:t>
      </w:r>
      <w:r w:rsidRPr="00BE639C">
        <w:rPr>
          <w:rFonts w:ascii="Arial Narrow" w:hAnsi="Arial Narrow"/>
          <w:color w:val="000000"/>
          <w:sz w:val="22"/>
          <w:szCs w:val="22"/>
        </w:rPr>
        <w:t>przysługujących tym osobom prawach w związku z przetwarzaniem ich danych osobowych, dostępne są odpowiednio:</w:t>
      </w:r>
    </w:p>
    <w:p w14:paraId="2A54AF7C" w14:textId="77777777" w:rsidR="00C20C68" w:rsidRPr="008048F9" w:rsidRDefault="00BE639C" w:rsidP="004B264E">
      <w:pPr>
        <w:pStyle w:val="Tekstpodstawowy"/>
        <w:numPr>
          <w:ilvl w:val="1"/>
          <w:numId w:val="8"/>
        </w:numPr>
        <w:suppressAutoHyphens w:val="0"/>
        <w:spacing w:line="280" w:lineRule="atLeast"/>
        <w:jc w:val="both"/>
        <w:rPr>
          <w:rFonts w:ascii="Arial Narrow" w:hAnsi="Arial Narrow"/>
          <w:color w:val="000000"/>
          <w:sz w:val="22"/>
          <w:szCs w:val="22"/>
        </w:rPr>
      </w:pPr>
      <w:r w:rsidRPr="00BE639C">
        <w:rPr>
          <w:rFonts w:ascii="Arial Narrow" w:hAnsi="Arial Narrow"/>
          <w:color w:val="000000"/>
          <w:sz w:val="22"/>
          <w:szCs w:val="22"/>
        </w:rPr>
        <w:t xml:space="preserve">ENERGA-OPERATOR SA: na stronie internetowej </w:t>
      </w:r>
      <w:hyperlink r:id="rId20" w:history="1">
        <w:r w:rsidRPr="003D70B0">
          <w:rPr>
            <w:rStyle w:val="Hipercze"/>
            <w:rFonts w:ascii="Arial Narrow" w:hAnsi="Arial Narrow"/>
            <w:sz w:val="22"/>
            <w:szCs w:val="22"/>
          </w:rPr>
          <w:t>https://energa-operator.pl/dane-osobowe/wspolpracownicy-kontrahenci</w:t>
        </w:r>
      </w:hyperlink>
      <w:r w:rsidRPr="00BE639C">
        <w:rPr>
          <w:rFonts w:ascii="Arial Narrow" w:hAnsi="Arial Narrow"/>
          <w:color w:val="000000"/>
          <w:sz w:val="22"/>
          <w:szCs w:val="22"/>
        </w:rPr>
        <w:t>,</w:t>
      </w:r>
    </w:p>
    <w:p w14:paraId="0DDD0124" w14:textId="77777777" w:rsidR="00C20C68" w:rsidRPr="008048F9" w:rsidRDefault="00C20C68" w:rsidP="004B264E">
      <w:pPr>
        <w:pStyle w:val="Tekstpodstawowy"/>
        <w:numPr>
          <w:ilvl w:val="1"/>
          <w:numId w:val="8"/>
        </w:numPr>
        <w:suppressAutoHyphens w:val="0"/>
        <w:spacing w:line="280" w:lineRule="atLeast"/>
        <w:jc w:val="both"/>
        <w:rPr>
          <w:rFonts w:ascii="Arial Narrow" w:hAnsi="Arial Narrow"/>
          <w:color w:val="000000"/>
          <w:sz w:val="22"/>
          <w:szCs w:val="22"/>
        </w:rPr>
      </w:pPr>
      <w:r w:rsidRPr="008048F9">
        <w:rPr>
          <w:rFonts w:ascii="Arial Narrow" w:hAnsi="Arial Narrow"/>
          <w:color w:val="000000"/>
          <w:sz w:val="22"/>
          <w:szCs w:val="22"/>
        </w:rPr>
        <w:t>…….</w:t>
      </w:r>
      <w:r w:rsidR="00BE639C" w:rsidRPr="00BE639C">
        <w:rPr>
          <w:rFonts w:ascii="Arial Narrow" w:hAnsi="Arial Narrow"/>
          <w:color w:val="000000"/>
          <w:sz w:val="22"/>
          <w:szCs w:val="22"/>
        </w:rPr>
        <w:t>: na stronie internetowej https://..................... / w załączniku nr … do niniejszej umowy</w:t>
      </w:r>
      <w:r w:rsidR="00FF7FF3">
        <w:rPr>
          <w:rFonts w:ascii="Arial Narrow" w:hAnsi="Arial Narrow"/>
          <w:color w:val="000000"/>
          <w:sz w:val="22"/>
          <w:szCs w:val="22"/>
        </w:rPr>
        <w:t>.</w:t>
      </w:r>
      <w:r w:rsidRPr="000E0C4B">
        <w:rPr>
          <w:rStyle w:val="Odwoanieprzypisudolnego"/>
          <w:rFonts w:ascii="Arial Narrow" w:hAnsi="Arial Narrow"/>
          <w:sz w:val="22"/>
          <w:szCs w:val="22"/>
        </w:rPr>
        <w:footnoteReference w:id="2"/>
      </w:r>
    </w:p>
    <w:p w14:paraId="72817FEE" w14:textId="77777777" w:rsidR="00C20C68" w:rsidRDefault="00C20C68" w:rsidP="004B264E">
      <w:pPr>
        <w:pStyle w:val="Tekstpodstawowy"/>
        <w:numPr>
          <w:ilvl w:val="0"/>
          <w:numId w:val="8"/>
        </w:numPr>
        <w:suppressAutoHyphens w:val="0"/>
        <w:spacing w:line="280" w:lineRule="atLeast"/>
        <w:jc w:val="both"/>
        <w:rPr>
          <w:rFonts w:ascii="Arial Narrow" w:hAnsi="Arial Narrow"/>
          <w:color w:val="000000"/>
          <w:sz w:val="22"/>
          <w:szCs w:val="22"/>
        </w:rPr>
      </w:pPr>
      <w:r w:rsidRPr="008048F9">
        <w:rPr>
          <w:rFonts w:ascii="Arial Narrow" w:hAnsi="Arial Narrow"/>
          <w:color w:val="000000"/>
          <w:sz w:val="22"/>
          <w:szCs w:val="22"/>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p w14:paraId="6D15B858" w14:textId="79DF13B1" w:rsidR="00DA2D0D" w:rsidRPr="00AE6C6B" w:rsidRDefault="00DA2D0D" w:rsidP="004B264E">
      <w:pPr>
        <w:pStyle w:val="Tekstpodstawowy"/>
        <w:numPr>
          <w:ilvl w:val="0"/>
          <w:numId w:val="8"/>
        </w:numPr>
        <w:suppressAutoHyphens w:val="0"/>
        <w:spacing w:line="280" w:lineRule="atLeast"/>
        <w:jc w:val="both"/>
        <w:rPr>
          <w:rStyle w:val="Hipercze"/>
          <w:rFonts w:ascii="Arial Narrow" w:hAnsi="Arial Narrow"/>
          <w:color w:val="000000"/>
          <w:sz w:val="22"/>
          <w:szCs w:val="22"/>
          <w:u w:val="none"/>
        </w:rPr>
      </w:pPr>
      <w:r w:rsidRPr="00AE6C6B">
        <w:rPr>
          <w:rStyle w:val="Hipercze"/>
          <w:rFonts w:ascii="Arial Narrow" w:hAnsi="Arial Narrow"/>
          <w:color w:val="000000"/>
          <w:sz w:val="22"/>
          <w:szCs w:val="22"/>
          <w:u w:val="none"/>
        </w:rPr>
        <w:t xml:space="preserve">Wykonawca będzie przetwarzał w imieniu Zamawiającego i na jego polecenie dane osobowe na warunkach określonych w umowie powierzenia przetwarzania danych osobowych, która wzór stanowi </w:t>
      </w:r>
      <w:commentRangeStart w:id="26"/>
      <w:r w:rsidRPr="00AE6C6B">
        <w:rPr>
          <w:rStyle w:val="Hipercze"/>
          <w:rFonts w:ascii="Arial Narrow" w:hAnsi="Arial Narrow"/>
          <w:color w:val="000000"/>
          <w:sz w:val="22"/>
          <w:szCs w:val="22"/>
          <w:u w:val="none"/>
        </w:rPr>
        <w:t xml:space="preserve">załącznik nr </w:t>
      </w:r>
      <w:r w:rsidR="00B209B4">
        <w:rPr>
          <w:rStyle w:val="Hipercze"/>
          <w:rFonts w:ascii="Arial Narrow" w:hAnsi="Arial Narrow"/>
          <w:color w:val="000000"/>
          <w:sz w:val="22"/>
          <w:szCs w:val="22"/>
          <w:u w:val="none"/>
        </w:rPr>
        <w:t>6</w:t>
      </w:r>
      <w:r w:rsidRPr="00AE6C6B">
        <w:rPr>
          <w:rStyle w:val="Hipercze"/>
          <w:rFonts w:ascii="Arial Narrow" w:hAnsi="Arial Narrow"/>
          <w:color w:val="000000"/>
          <w:sz w:val="22"/>
          <w:szCs w:val="22"/>
          <w:u w:val="none"/>
        </w:rPr>
        <w:t xml:space="preserve"> do Umowy</w:t>
      </w:r>
      <w:commentRangeEnd w:id="26"/>
      <w:r w:rsidR="00B209B4">
        <w:rPr>
          <w:rStyle w:val="Odwoaniedokomentarza"/>
        </w:rPr>
        <w:commentReference w:id="26"/>
      </w:r>
      <w:r w:rsidRPr="00AE6C6B">
        <w:rPr>
          <w:rStyle w:val="Hipercze"/>
          <w:rFonts w:ascii="Arial Narrow" w:hAnsi="Arial Narrow"/>
          <w:color w:val="000000"/>
          <w:sz w:val="22"/>
          <w:szCs w:val="22"/>
          <w:u w:val="none"/>
        </w:rPr>
        <w:t xml:space="preserve">. Niniejsza umowa </w:t>
      </w:r>
      <w:r w:rsidRPr="00AE6C6B">
        <w:rPr>
          <w:rStyle w:val="Hipercze"/>
          <w:rFonts w:ascii="Arial Narrow" w:hAnsi="Arial Narrow"/>
          <w:color w:val="000000"/>
          <w:sz w:val="22"/>
          <w:szCs w:val="22"/>
          <w:u w:val="none"/>
        </w:rPr>
        <w:lastRenderedPageBreak/>
        <w:t xml:space="preserve">oraz umowa powierzenia przetwarzania danych osobowych stanowi udokumentowane polecenie przetwarzania danych osobowych, o którym mowa w art. 28 ust. 3 lit. a w zw. z art.28 </w:t>
      </w:r>
      <w:r w:rsidR="00C20C68" w:rsidRPr="00C20C68">
        <w:rPr>
          <w:rStyle w:val="Hipercze"/>
          <w:rFonts w:ascii="Arial Narrow" w:hAnsi="Arial Narrow"/>
          <w:color w:val="000000"/>
          <w:sz w:val="22"/>
          <w:szCs w:val="22"/>
          <w:u w:val="none"/>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C20C68">
        <w:rPr>
          <w:rStyle w:val="Hipercze"/>
          <w:rFonts w:ascii="Arial Narrow" w:hAnsi="Arial Narrow"/>
          <w:color w:val="000000"/>
          <w:sz w:val="22"/>
          <w:szCs w:val="22"/>
          <w:u w:val="none"/>
        </w:rPr>
        <w:t>–</w:t>
      </w:r>
      <w:r w:rsidR="00C20C68" w:rsidRPr="00C20C68">
        <w:rPr>
          <w:rStyle w:val="Hipercze"/>
          <w:rFonts w:ascii="Arial Narrow" w:hAnsi="Arial Narrow"/>
          <w:color w:val="000000"/>
          <w:sz w:val="22"/>
          <w:szCs w:val="22"/>
          <w:u w:val="none"/>
        </w:rPr>
        <w:t xml:space="preserve"> </w:t>
      </w:r>
      <w:r w:rsidRPr="00AE6C6B">
        <w:rPr>
          <w:rStyle w:val="Hipercze"/>
          <w:rFonts w:ascii="Arial Narrow" w:hAnsi="Arial Narrow"/>
          <w:color w:val="000000"/>
          <w:sz w:val="22"/>
          <w:szCs w:val="22"/>
          <w:u w:val="none"/>
        </w:rPr>
        <w:t>RODO</w:t>
      </w:r>
      <w:r w:rsidR="00C20C68">
        <w:rPr>
          <w:rStyle w:val="Hipercze"/>
          <w:rFonts w:ascii="Arial Narrow" w:hAnsi="Arial Narrow"/>
          <w:color w:val="000000"/>
          <w:sz w:val="22"/>
          <w:szCs w:val="22"/>
          <w:u w:val="none"/>
        </w:rPr>
        <w:t>)</w:t>
      </w:r>
      <w:r w:rsidRPr="00AE6C6B">
        <w:rPr>
          <w:rStyle w:val="Hipercze"/>
          <w:rFonts w:ascii="Arial Narrow" w:hAnsi="Arial Narrow"/>
          <w:color w:val="000000"/>
          <w:sz w:val="22"/>
          <w:szCs w:val="22"/>
          <w:u w:val="none"/>
        </w:rPr>
        <w:t>.</w:t>
      </w:r>
    </w:p>
    <w:p w14:paraId="754DF955" w14:textId="77777777" w:rsidR="00DA2D0D" w:rsidRPr="00AE6C6B" w:rsidRDefault="00DA2D0D" w:rsidP="004B264E">
      <w:pPr>
        <w:pStyle w:val="Tekstpodstawowy"/>
        <w:numPr>
          <w:ilvl w:val="0"/>
          <w:numId w:val="8"/>
        </w:numPr>
        <w:suppressAutoHyphens w:val="0"/>
        <w:spacing w:line="280" w:lineRule="atLeast"/>
        <w:jc w:val="both"/>
        <w:rPr>
          <w:rStyle w:val="Hipercze"/>
          <w:rFonts w:ascii="Arial Narrow" w:hAnsi="Arial Narrow"/>
          <w:color w:val="000000"/>
          <w:sz w:val="22"/>
          <w:szCs w:val="22"/>
          <w:u w:val="none"/>
        </w:rPr>
      </w:pPr>
      <w:r w:rsidRPr="00AE6C6B">
        <w:rPr>
          <w:rStyle w:val="Hipercze"/>
          <w:rFonts w:ascii="Arial Narrow" w:hAnsi="Arial Narrow"/>
          <w:color w:val="000000"/>
          <w:sz w:val="22"/>
          <w:szCs w:val="22"/>
          <w:u w:val="none"/>
        </w:rPr>
        <w:t>W celu weryfikacji wiarygodności Wykonawcy w zakresie powierzenia przetwarzania danych osobowych, Wykonawca potwierdza swoją gotowość na przetwarzanie danych osobowych oświadczeniem według załącznika nr 1 do umowy powierzenia przetwarzania danych osobowych.</w:t>
      </w:r>
    </w:p>
    <w:p w14:paraId="4B632B56" w14:textId="77777777" w:rsidR="00A30792" w:rsidRPr="00AE6C6B" w:rsidRDefault="00A30792"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27" w:name="_Toc107395220"/>
      <w:bookmarkEnd w:id="24"/>
      <w:r w:rsidRPr="00AE6C6B">
        <w:rPr>
          <w:rFonts w:ascii="Arial Narrow" w:hAnsi="Arial Narrow"/>
          <w:bCs/>
          <w:smallCaps/>
          <w:kern w:val="32"/>
          <w:sz w:val="22"/>
          <w:szCs w:val="22"/>
          <w:lang w:eastAsia="pl-PL"/>
        </w:rPr>
        <w:t>Zasady korzystania z zasobów zamawiającego</w:t>
      </w:r>
      <w:bookmarkEnd w:id="27"/>
    </w:p>
    <w:p w14:paraId="36826D04"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Wykonawca zobowiązuje się do stosowania zasad polityki bezpieczeństwa obowiązującej u Zamawiającego, a w szczególności tych opisanych w niniejszym paragrafie.</w:t>
      </w:r>
    </w:p>
    <w:p w14:paraId="449D0613"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Dostęp do jakichkolwiek zasobów Zamawiającego jest przyznawany zgodnie z obowiązującą polityką i procedurami za pośrednictwem Koordynatora umowy, który ma prawo domagać się potwierdzenia przez Wykonawcę spełnienia warunków w tym zakresie.</w:t>
      </w:r>
    </w:p>
    <w:p w14:paraId="56FED5A7"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Zamawiający dopuszcza wykorzystywanie sprzętu teleinformatycznego Wykonawcy, z możliwością podłączenia do sieci Zamawiającego, pod warunkiem spełnienia poniższych zasad:</w:t>
      </w:r>
    </w:p>
    <w:p w14:paraId="09573DD7" w14:textId="77777777" w:rsidR="00A30792" w:rsidRPr="00AE6C6B" w:rsidRDefault="00A30792" w:rsidP="004B264E">
      <w:pPr>
        <w:pStyle w:val="Akapitzlist1"/>
        <w:numPr>
          <w:ilvl w:val="1"/>
          <w:numId w:val="10"/>
        </w:numPr>
        <w:spacing w:after="0"/>
        <w:ind w:left="738" w:hanging="284"/>
        <w:jc w:val="both"/>
        <w:rPr>
          <w:rFonts w:ascii="Arial Narrow" w:hAnsi="Arial Narrow" w:cs="Arial"/>
        </w:rPr>
      </w:pPr>
      <w:r w:rsidRPr="00AE6C6B">
        <w:rPr>
          <w:rFonts w:ascii="Arial Narrow" w:hAnsi="Arial Narrow" w:cs="Arial"/>
        </w:rPr>
        <w:t>Urządzenie jest wolne od oprogramowania szkodliwego, szpiegującego i elementów, które mogą negatywnie wpłynąć na inne urządzenia działające w sieci Zamawiającego.</w:t>
      </w:r>
    </w:p>
    <w:p w14:paraId="72EC103C" w14:textId="77777777" w:rsidR="00A30792" w:rsidRPr="00AE6C6B" w:rsidRDefault="00A30792" w:rsidP="004B264E">
      <w:pPr>
        <w:pStyle w:val="Akapitzlist1"/>
        <w:numPr>
          <w:ilvl w:val="1"/>
          <w:numId w:val="10"/>
        </w:numPr>
        <w:spacing w:after="0"/>
        <w:ind w:left="738" w:hanging="284"/>
        <w:jc w:val="both"/>
        <w:rPr>
          <w:rFonts w:ascii="Arial Narrow" w:hAnsi="Arial Narrow" w:cs="Arial"/>
        </w:rPr>
      </w:pPr>
      <w:r w:rsidRPr="00AE6C6B">
        <w:rPr>
          <w:rFonts w:ascii="Arial Narrow" w:hAnsi="Arial Narrow" w:cs="Arial"/>
        </w:rPr>
        <w:t>Na urządzeniu jest zainstalowana aplikacja zabezpieczająca posiadająca co najmniej funkcjonalność ochrony antywirusowej z ochroną w czasie rzeczywistym i firewall. Aplikacja musi posiadać aktualne sygnatury.</w:t>
      </w:r>
    </w:p>
    <w:p w14:paraId="6537B14D" w14:textId="77777777" w:rsidR="00A30792" w:rsidRPr="00AE6C6B" w:rsidRDefault="00A30792" w:rsidP="004B264E">
      <w:pPr>
        <w:pStyle w:val="Akapitzlist1"/>
        <w:numPr>
          <w:ilvl w:val="1"/>
          <w:numId w:val="10"/>
        </w:numPr>
        <w:spacing w:after="0"/>
        <w:ind w:left="738" w:hanging="284"/>
        <w:jc w:val="both"/>
        <w:rPr>
          <w:rFonts w:ascii="Arial Narrow" w:hAnsi="Arial Narrow" w:cs="Arial"/>
        </w:rPr>
      </w:pPr>
      <w:r w:rsidRPr="00AE6C6B">
        <w:rPr>
          <w:rFonts w:ascii="Arial Narrow" w:hAnsi="Arial Narrow" w:cs="Arial"/>
        </w:rPr>
        <w:t>Zainstalowane na urządzeniu oprogramowanie musi spełniać kryteria oprogramowania legalnego.</w:t>
      </w:r>
    </w:p>
    <w:p w14:paraId="2499B935" w14:textId="77777777" w:rsidR="00A30792" w:rsidRPr="00AE6C6B" w:rsidRDefault="00A30792" w:rsidP="004B264E">
      <w:pPr>
        <w:pStyle w:val="Akapitzlist1"/>
        <w:numPr>
          <w:ilvl w:val="1"/>
          <w:numId w:val="10"/>
        </w:numPr>
        <w:spacing w:after="0"/>
        <w:ind w:left="738" w:hanging="284"/>
        <w:jc w:val="both"/>
        <w:rPr>
          <w:rFonts w:ascii="Arial Narrow" w:hAnsi="Arial Narrow" w:cs="Arial"/>
        </w:rPr>
      </w:pPr>
      <w:r w:rsidRPr="00AE6C6B">
        <w:rPr>
          <w:rFonts w:ascii="Arial Narrow" w:hAnsi="Arial Narrow" w:cs="Arial"/>
        </w:rPr>
        <w:t>Wszelkie oprogramowanie służące do monitorowania sieci lub jej skanowania na czas podłączenia do sieci Zamawiającego musi być wyłączone.</w:t>
      </w:r>
    </w:p>
    <w:p w14:paraId="3862DEC0" w14:textId="77777777" w:rsidR="00A30792" w:rsidRPr="00AE6C6B" w:rsidRDefault="00A30792" w:rsidP="004B264E">
      <w:pPr>
        <w:pStyle w:val="Akapitzlist1"/>
        <w:numPr>
          <w:ilvl w:val="1"/>
          <w:numId w:val="10"/>
        </w:numPr>
        <w:spacing w:after="0"/>
        <w:ind w:left="738" w:hanging="284"/>
        <w:jc w:val="both"/>
        <w:rPr>
          <w:rFonts w:ascii="Arial Narrow" w:hAnsi="Arial Narrow" w:cs="Arial"/>
        </w:rPr>
      </w:pPr>
      <w:r w:rsidRPr="00AE6C6B">
        <w:rPr>
          <w:rFonts w:ascii="Arial Narrow" w:hAnsi="Arial Narrow" w:cs="Arial"/>
        </w:rPr>
        <w:t>Przed podłączeniem urządzenia należy uzgodnić z Zamawiającym konfigurację sieci urządzenia (TCP/IP, nazwa netbios).</w:t>
      </w:r>
    </w:p>
    <w:p w14:paraId="440843F1"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Zamawiający dopełni wszelkich starań, żeby zapewnić odpowiedni poziom bezpieczeństwa dla urządzeń działających w infrastrukturze Zamawiającego, jednocześnie nie odpowiada za jakiekolwiek szkody wynikające z użytkowania w ten sposób urządzenia Wykonawcy.</w:t>
      </w:r>
    </w:p>
    <w:p w14:paraId="0C234660"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Zabronione jest podłączanie do sieci teleinformatycznej Zamawiającego urządzeń sieciowych (router, accespoint, repeater wifi, itp.) mających na celu wygenerowanie ruchu sieciowego poza bezpośredni obszar tej sieci. Podłączenie takich urządzeń zostanie potraktowane jako świadome działanie godzące w bezpieczeństwo teleinformatyczne Zamawiającego. Zapis ten nie dotyczy sytuacji, w której Zamawiający zleca wykonawcy instalację takiego urządzenia.</w:t>
      </w:r>
    </w:p>
    <w:p w14:paraId="404F91D7"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Wykonawca świadomy jest, że sieć teleinformatyczna Zamawiającego jest monitorowana, w związku z czym zgadza się na kontrolę ruchu wygenerowanego przez jego urządzenia wpięte do tej sieci, bezpośrednio lub za pośrednictwem dostępu zdalnego. Monitorowanie nie obejmuje skanowania zawartości i ingerencji w urządzenie oraz nie obejmuje wglądu w treść korespondencji.</w:t>
      </w:r>
    </w:p>
    <w:p w14:paraId="479AAB17"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 xml:space="preserve">Zamawiający zastrzega sobie prawo do odłączenia danego urządzenia od sieci Zamawiającego bez uprzedniego powiadomienia w przypadku, gdy zaistnienie podejrzenie, że takie urządzenie stanowi jakiekolwiek zagrożenie dla infrastruktury Zamawiającego. Blokada następuje do czasu wyjaśnienia incydentu. Działanie takie nie powoduje przedłużenia terminów realizacji przedmiotu umowy. </w:t>
      </w:r>
    </w:p>
    <w:p w14:paraId="13A25DDC"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Wykonawca odpowiada za dotrzymanie warunków dopuszczenia sprzętu do pracy w sieci Zamawiającego i może zostać poproszony o udowodnienie ich spełnienia.</w:t>
      </w:r>
    </w:p>
    <w:p w14:paraId="56F785DB"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Wykonawca odpowiada za świadome lub nieświadome działania związane z naruszeniem zasad bezpieczeństwa Zamawiającego spowodowane złym stanem urządzenia Wykonawcy podłączonym do sieci Zamawiającego lub oprogramowaniem na nim zainstalowanym, w tym także oprogramowaniem szkodliwym.</w:t>
      </w:r>
    </w:p>
    <w:p w14:paraId="70D70097"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t>Zamawiający może dochodzić od Wykonawcy, w przypadku powstania szkody, związanej z niewykonywaniem postanowień niniejszego paragrafu, odszkodowania na zasadach ogólnych.</w:t>
      </w:r>
    </w:p>
    <w:p w14:paraId="033E9F7D" w14:textId="77777777" w:rsidR="00A30792" w:rsidRPr="00AE6C6B" w:rsidRDefault="00A30792" w:rsidP="004B264E">
      <w:pPr>
        <w:pStyle w:val="Akapitzlist1"/>
        <w:numPr>
          <w:ilvl w:val="0"/>
          <w:numId w:val="10"/>
        </w:numPr>
        <w:tabs>
          <w:tab w:val="num" w:pos="426"/>
        </w:tabs>
        <w:spacing w:after="0"/>
        <w:ind w:left="426" w:hanging="284"/>
        <w:jc w:val="both"/>
        <w:rPr>
          <w:rFonts w:ascii="Arial Narrow" w:hAnsi="Arial Narrow" w:cs="Arial"/>
        </w:rPr>
      </w:pPr>
      <w:r w:rsidRPr="00AE6C6B">
        <w:rPr>
          <w:rFonts w:ascii="Arial Narrow" w:hAnsi="Arial Narrow" w:cs="Arial"/>
        </w:rPr>
        <w:lastRenderedPageBreak/>
        <w:t>W przypadku zaistnienia sytuacji naruszenia bezpieczeństwa teleinformatycznego, za które odpowiedzialny jest Wykonawca lub osoba przez niego zatrudniona lub z nim współpracująca, Wykonawca jest zobowiązany do zwrotu Zamawiającemu wszelkich kosztów związanych z usunięciem powstałej szkody.</w:t>
      </w:r>
    </w:p>
    <w:p w14:paraId="147930FD" w14:textId="77777777" w:rsidR="00B56728" w:rsidRPr="00AE6C6B" w:rsidRDefault="00C64B0D" w:rsidP="004B264E">
      <w:pPr>
        <w:pStyle w:val="Nagwek1"/>
        <w:numPr>
          <w:ilvl w:val="0"/>
          <w:numId w:val="4"/>
        </w:numPr>
        <w:suppressAutoHyphens w:val="0"/>
        <w:spacing w:before="240" w:after="120"/>
        <w:ind w:left="138"/>
        <w:jc w:val="left"/>
        <w:rPr>
          <w:rFonts w:ascii="Arial Narrow" w:hAnsi="Arial Narrow"/>
          <w:bCs/>
          <w:smallCaps/>
          <w:kern w:val="32"/>
          <w:sz w:val="22"/>
          <w:szCs w:val="22"/>
          <w:lang w:eastAsia="pl-PL"/>
        </w:rPr>
      </w:pPr>
      <w:bookmarkStart w:id="28" w:name="_Toc107395221"/>
      <w:r w:rsidRPr="00AE6C6B">
        <w:rPr>
          <w:rFonts w:ascii="Arial Narrow" w:hAnsi="Arial Narrow"/>
          <w:bCs/>
          <w:smallCaps/>
          <w:kern w:val="32"/>
          <w:sz w:val="22"/>
          <w:szCs w:val="22"/>
          <w:lang w:eastAsia="pl-PL"/>
        </w:rPr>
        <w:t>Postanowienia końcowe</w:t>
      </w:r>
      <w:bookmarkEnd w:id="28"/>
    </w:p>
    <w:p w14:paraId="085924B2" w14:textId="77777777" w:rsidR="00B56728" w:rsidRPr="00AE6C6B" w:rsidRDefault="00B56728" w:rsidP="004B264E">
      <w:pPr>
        <w:pStyle w:val="Tekstpodstawowy"/>
        <w:numPr>
          <w:ilvl w:val="0"/>
          <w:numId w:val="12"/>
        </w:numPr>
        <w:suppressAutoHyphens w:val="0"/>
        <w:spacing w:before="40" w:line="252" w:lineRule="auto"/>
        <w:ind w:left="357" w:hanging="357"/>
        <w:jc w:val="both"/>
        <w:rPr>
          <w:rFonts w:ascii="Arial Narrow" w:hAnsi="Arial Narrow" w:cs="Arial"/>
          <w:sz w:val="22"/>
          <w:szCs w:val="22"/>
        </w:rPr>
      </w:pPr>
      <w:r w:rsidRPr="00AE6C6B">
        <w:rPr>
          <w:rFonts w:ascii="Arial Narrow" w:hAnsi="Arial Narrow" w:cs="Arial"/>
          <w:sz w:val="22"/>
          <w:szCs w:val="22"/>
        </w:rPr>
        <w:t>W sprawach nieuregulowanych niniejszą umową mają zastosowanie przepisy Kodeksu Cywilnego.</w:t>
      </w:r>
    </w:p>
    <w:p w14:paraId="5EE16F6B" w14:textId="77777777" w:rsidR="00246920" w:rsidRPr="00AE6C6B" w:rsidRDefault="00246920" w:rsidP="004B264E">
      <w:pPr>
        <w:pStyle w:val="Tekstpodstawowy"/>
        <w:numPr>
          <w:ilvl w:val="0"/>
          <w:numId w:val="12"/>
        </w:numPr>
        <w:suppressAutoHyphens w:val="0"/>
        <w:spacing w:before="40" w:line="252" w:lineRule="auto"/>
        <w:ind w:left="357" w:hanging="357"/>
        <w:jc w:val="both"/>
        <w:rPr>
          <w:rFonts w:ascii="Arial Narrow" w:hAnsi="Arial Narrow" w:cs="Arial"/>
          <w:sz w:val="22"/>
          <w:szCs w:val="22"/>
        </w:rPr>
      </w:pPr>
      <w:r w:rsidRPr="00AE6C6B">
        <w:rPr>
          <w:rFonts w:ascii="Arial Narrow" w:hAnsi="Arial Narrow" w:cs="Arial"/>
          <w:sz w:val="22"/>
          <w:szCs w:val="22"/>
        </w:rPr>
        <w:t>W trakcie trwania umowy Wykonawca wyraża zgodę na wykonanie cesji całości umowy bądź jej dowolnej części na inne spółki Grupy Kapitałowej ENERGA. Cesja taka, pod rygorem nieważności, musi być zrealizowana w formie pisemnej.</w:t>
      </w:r>
    </w:p>
    <w:p w14:paraId="097C42E7" w14:textId="77777777" w:rsidR="00B56728" w:rsidRPr="00AE6C6B" w:rsidRDefault="00B56728" w:rsidP="004B264E">
      <w:pPr>
        <w:pStyle w:val="Tekstpodstawowy"/>
        <w:numPr>
          <w:ilvl w:val="0"/>
          <w:numId w:val="12"/>
        </w:numPr>
        <w:suppressAutoHyphens w:val="0"/>
        <w:spacing w:before="40" w:line="252" w:lineRule="auto"/>
        <w:ind w:left="357" w:hanging="357"/>
        <w:jc w:val="both"/>
        <w:rPr>
          <w:rFonts w:ascii="Arial Narrow" w:hAnsi="Arial Narrow" w:cs="Arial"/>
          <w:sz w:val="22"/>
          <w:szCs w:val="22"/>
        </w:rPr>
      </w:pPr>
      <w:r w:rsidRPr="00AE6C6B">
        <w:rPr>
          <w:rFonts w:ascii="Arial Narrow" w:hAnsi="Arial Narrow" w:cs="Arial"/>
          <w:sz w:val="22"/>
          <w:szCs w:val="22"/>
        </w:rPr>
        <w:t>W przypadku powstania sporu na tle realizacji niniejszej umowy, strony będą dążyły do polubownego uregulowania sporu, wyznaczając w tym celu termin 30 dni licząc od dnia zaistnienia sporu, a po bezskutecznym wyczerpaniu tego sposobu poddadzą się pod rozstrzygnięcie sądu powszechnego właściwego dla siedziby Zamawiającego.</w:t>
      </w:r>
    </w:p>
    <w:p w14:paraId="7F1F4206" w14:textId="77777777" w:rsidR="00B56728" w:rsidRPr="00AE6C6B" w:rsidRDefault="00B56728" w:rsidP="004B264E">
      <w:pPr>
        <w:pStyle w:val="Tekstpodstawowy"/>
        <w:numPr>
          <w:ilvl w:val="0"/>
          <w:numId w:val="12"/>
        </w:numPr>
        <w:suppressAutoHyphens w:val="0"/>
        <w:spacing w:before="40" w:line="252" w:lineRule="auto"/>
        <w:ind w:left="357" w:hanging="357"/>
        <w:jc w:val="both"/>
        <w:rPr>
          <w:rFonts w:ascii="Arial Narrow" w:hAnsi="Arial Narrow" w:cs="Arial"/>
          <w:sz w:val="22"/>
          <w:szCs w:val="22"/>
        </w:rPr>
      </w:pPr>
      <w:r w:rsidRPr="00AE6C6B">
        <w:rPr>
          <w:rFonts w:ascii="Arial Narrow" w:hAnsi="Arial Narrow" w:cs="Arial"/>
          <w:sz w:val="22"/>
          <w:szCs w:val="22"/>
        </w:rPr>
        <w:t>Umowę sporządzono w 2 jednobrzmiących egzemplarzach, po jednym dla każdej ze stron.</w:t>
      </w:r>
    </w:p>
    <w:p w14:paraId="6D34E387" w14:textId="77777777" w:rsidR="00B56728" w:rsidRPr="00AE6C6B" w:rsidRDefault="00B56728" w:rsidP="004B264E">
      <w:pPr>
        <w:pStyle w:val="Tekstpodstawowy"/>
        <w:numPr>
          <w:ilvl w:val="0"/>
          <w:numId w:val="12"/>
        </w:numPr>
        <w:suppressAutoHyphens w:val="0"/>
        <w:spacing w:before="40" w:line="252" w:lineRule="auto"/>
        <w:ind w:left="357" w:hanging="357"/>
        <w:jc w:val="both"/>
        <w:rPr>
          <w:rFonts w:ascii="Arial Narrow" w:hAnsi="Arial Narrow" w:cs="Arial"/>
          <w:sz w:val="22"/>
          <w:szCs w:val="22"/>
        </w:rPr>
      </w:pPr>
      <w:r w:rsidRPr="00AE6C6B">
        <w:rPr>
          <w:rFonts w:ascii="Arial Narrow" w:hAnsi="Arial Narrow" w:cs="Arial"/>
          <w:sz w:val="22"/>
          <w:szCs w:val="22"/>
        </w:rPr>
        <w:t>Wszelkie zmiany niniejszej umowy mogą nastąpić tylko w formie pisemnego aneksu pod rygorem nieważności, z</w:t>
      </w:r>
      <w:r w:rsidR="00246920" w:rsidRPr="00AE6C6B">
        <w:rPr>
          <w:rFonts w:ascii="Arial Narrow" w:hAnsi="Arial Narrow" w:cs="Arial"/>
          <w:sz w:val="22"/>
          <w:szCs w:val="22"/>
        </w:rPr>
        <w:t> </w:t>
      </w:r>
      <w:r w:rsidRPr="00AE6C6B">
        <w:rPr>
          <w:rFonts w:ascii="Arial Narrow" w:hAnsi="Arial Narrow" w:cs="Arial"/>
          <w:sz w:val="22"/>
          <w:szCs w:val="22"/>
        </w:rPr>
        <w:t xml:space="preserve">zastrzeżeniem § 3 ust. </w:t>
      </w:r>
      <w:r w:rsidR="0071092B" w:rsidRPr="00AE6C6B">
        <w:rPr>
          <w:rFonts w:ascii="Arial Narrow" w:hAnsi="Arial Narrow" w:cs="Arial"/>
          <w:sz w:val="22"/>
          <w:szCs w:val="22"/>
        </w:rPr>
        <w:t>2</w:t>
      </w:r>
      <w:r w:rsidRPr="00AE6C6B">
        <w:rPr>
          <w:rFonts w:ascii="Arial Narrow" w:hAnsi="Arial Narrow" w:cs="Arial"/>
          <w:sz w:val="22"/>
          <w:szCs w:val="22"/>
        </w:rPr>
        <w:t>.</w:t>
      </w:r>
    </w:p>
    <w:p w14:paraId="21099BEB" w14:textId="77777777" w:rsidR="00B56728" w:rsidRPr="00AE6C6B" w:rsidRDefault="00B56728" w:rsidP="004B264E">
      <w:pPr>
        <w:pStyle w:val="Tekstpodstawowy"/>
        <w:numPr>
          <w:ilvl w:val="0"/>
          <w:numId w:val="12"/>
        </w:numPr>
        <w:suppressAutoHyphens w:val="0"/>
        <w:spacing w:before="40" w:line="252" w:lineRule="auto"/>
        <w:ind w:left="357" w:hanging="357"/>
        <w:jc w:val="both"/>
        <w:rPr>
          <w:rFonts w:ascii="Arial Narrow" w:hAnsi="Arial Narrow" w:cs="Arial"/>
          <w:sz w:val="22"/>
          <w:szCs w:val="22"/>
        </w:rPr>
      </w:pPr>
      <w:r w:rsidRPr="00AE6C6B">
        <w:rPr>
          <w:rFonts w:ascii="Arial Narrow" w:hAnsi="Arial Narrow" w:cs="Arial"/>
          <w:sz w:val="22"/>
          <w:szCs w:val="22"/>
        </w:rPr>
        <w:t>Integralną część umowy stanowią załączniki:</w:t>
      </w:r>
    </w:p>
    <w:p w14:paraId="08AF532D" w14:textId="5AAD2549" w:rsidR="00B56728" w:rsidRPr="00C024DB" w:rsidRDefault="00B56728" w:rsidP="00EB1D34">
      <w:pPr>
        <w:numPr>
          <w:ilvl w:val="0"/>
          <w:numId w:val="2"/>
        </w:numPr>
        <w:suppressAutoHyphens w:val="0"/>
        <w:spacing w:before="40" w:line="252" w:lineRule="auto"/>
        <w:ind w:firstLine="142"/>
        <w:jc w:val="both"/>
        <w:rPr>
          <w:rFonts w:ascii="Arial Narrow" w:hAnsi="Arial Narrow" w:cs="Arial"/>
          <w:sz w:val="22"/>
          <w:szCs w:val="22"/>
        </w:rPr>
      </w:pPr>
      <w:r w:rsidRPr="00AE6C6B">
        <w:rPr>
          <w:rFonts w:ascii="Arial Narrow" w:hAnsi="Arial Narrow" w:cs="Arial"/>
          <w:iCs/>
          <w:sz w:val="22"/>
          <w:szCs w:val="22"/>
        </w:rPr>
        <w:t xml:space="preserve">Załącznik nr 1 </w:t>
      </w:r>
      <w:r w:rsidR="001652D5" w:rsidRPr="00AE6C6B">
        <w:rPr>
          <w:rFonts w:ascii="Arial Narrow" w:hAnsi="Arial Narrow" w:cs="Arial"/>
          <w:iCs/>
          <w:sz w:val="22"/>
          <w:szCs w:val="22"/>
        </w:rPr>
        <w:t xml:space="preserve">– </w:t>
      </w:r>
      <w:r w:rsidRPr="00AE6C6B">
        <w:rPr>
          <w:rFonts w:ascii="Arial Narrow" w:hAnsi="Arial Narrow" w:cs="Arial"/>
          <w:iCs/>
          <w:sz w:val="22"/>
          <w:szCs w:val="22"/>
        </w:rPr>
        <w:t xml:space="preserve">Opis przedmiotu </w:t>
      </w:r>
      <w:r w:rsidR="003353C5" w:rsidRPr="00AE6C6B">
        <w:rPr>
          <w:rFonts w:ascii="Arial Narrow" w:hAnsi="Arial Narrow" w:cs="Arial"/>
          <w:iCs/>
          <w:sz w:val="22"/>
          <w:szCs w:val="22"/>
        </w:rPr>
        <w:t>zamówienia</w:t>
      </w:r>
      <w:r w:rsidRPr="00AE6C6B">
        <w:rPr>
          <w:rFonts w:ascii="Arial Narrow" w:hAnsi="Arial Narrow" w:cs="Arial"/>
          <w:iCs/>
          <w:sz w:val="22"/>
          <w:szCs w:val="22"/>
        </w:rPr>
        <w:t>.</w:t>
      </w:r>
    </w:p>
    <w:p w14:paraId="3F7C482C" w14:textId="660D5C1A" w:rsidR="00C024DB" w:rsidRPr="00AE6C6B" w:rsidRDefault="00C024DB" w:rsidP="00EB1D34">
      <w:pPr>
        <w:numPr>
          <w:ilvl w:val="0"/>
          <w:numId w:val="2"/>
        </w:numPr>
        <w:suppressAutoHyphens w:val="0"/>
        <w:spacing w:before="40" w:line="252" w:lineRule="auto"/>
        <w:ind w:firstLine="142"/>
        <w:jc w:val="both"/>
        <w:rPr>
          <w:rFonts w:ascii="Arial Narrow" w:hAnsi="Arial Narrow" w:cs="Arial"/>
          <w:sz w:val="22"/>
          <w:szCs w:val="22"/>
        </w:rPr>
      </w:pPr>
      <w:r>
        <w:rPr>
          <w:rFonts w:ascii="Arial Narrow" w:hAnsi="Arial Narrow" w:cs="Arial"/>
          <w:iCs/>
          <w:sz w:val="22"/>
          <w:szCs w:val="22"/>
        </w:rPr>
        <w:t>Załącznik nr 2 – Formularz oferty.</w:t>
      </w:r>
    </w:p>
    <w:p w14:paraId="49169FCB" w14:textId="1051C5C7" w:rsidR="00B56728" w:rsidRPr="00D64012" w:rsidRDefault="00B56728" w:rsidP="00EB1D34">
      <w:pPr>
        <w:numPr>
          <w:ilvl w:val="0"/>
          <w:numId w:val="2"/>
        </w:numPr>
        <w:suppressAutoHyphens w:val="0"/>
        <w:spacing w:before="40" w:line="252" w:lineRule="auto"/>
        <w:ind w:firstLine="142"/>
        <w:jc w:val="both"/>
        <w:rPr>
          <w:rFonts w:ascii="Arial Narrow" w:hAnsi="Arial Narrow" w:cs="Arial"/>
          <w:iCs/>
          <w:sz w:val="22"/>
          <w:szCs w:val="22"/>
        </w:rPr>
      </w:pPr>
      <w:r w:rsidRPr="00D64012">
        <w:rPr>
          <w:rFonts w:ascii="Arial Narrow" w:hAnsi="Arial Narrow" w:cs="Arial"/>
          <w:iCs/>
          <w:sz w:val="22"/>
          <w:szCs w:val="22"/>
        </w:rPr>
        <w:t xml:space="preserve">Załącznik nr </w:t>
      </w:r>
      <w:r w:rsidR="00C024DB">
        <w:rPr>
          <w:rFonts w:ascii="Arial Narrow" w:hAnsi="Arial Narrow" w:cs="Arial"/>
          <w:iCs/>
          <w:sz w:val="22"/>
          <w:szCs w:val="22"/>
        </w:rPr>
        <w:t>3</w:t>
      </w:r>
      <w:r w:rsidRPr="00D64012">
        <w:rPr>
          <w:rFonts w:ascii="Arial Narrow" w:hAnsi="Arial Narrow" w:cs="Arial"/>
          <w:iCs/>
          <w:sz w:val="22"/>
          <w:szCs w:val="22"/>
        </w:rPr>
        <w:t xml:space="preserve"> </w:t>
      </w:r>
      <w:r w:rsidR="001652D5" w:rsidRPr="00AE6C6B">
        <w:rPr>
          <w:rFonts w:ascii="Arial Narrow" w:hAnsi="Arial Narrow" w:cs="Arial"/>
          <w:iCs/>
          <w:sz w:val="22"/>
          <w:szCs w:val="22"/>
        </w:rPr>
        <w:t xml:space="preserve">– </w:t>
      </w:r>
      <w:r w:rsidRPr="00D64012">
        <w:rPr>
          <w:rFonts w:ascii="Arial Narrow" w:hAnsi="Arial Narrow" w:cs="Arial"/>
          <w:iCs/>
          <w:sz w:val="22"/>
          <w:szCs w:val="22"/>
        </w:rPr>
        <w:t>Oświadczenie o akceptacji przesyłania faktur drogą elektroniczną.</w:t>
      </w:r>
    </w:p>
    <w:p w14:paraId="03FCFC4D" w14:textId="2AB75E86" w:rsidR="00FF1CC7" w:rsidRDefault="00FF1CC7" w:rsidP="00EB1D34">
      <w:pPr>
        <w:numPr>
          <w:ilvl w:val="0"/>
          <w:numId w:val="2"/>
        </w:numPr>
        <w:suppressAutoHyphens w:val="0"/>
        <w:spacing w:before="40" w:line="252" w:lineRule="auto"/>
        <w:ind w:firstLine="142"/>
        <w:jc w:val="both"/>
        <w:rPr>
          <w:rFonts w:ascii="Arial Narrow" w:hAnsi="Arial Narrow" w:cs="Arial"/>
          <w:iCs/>
          <w:sz w:val="22"/>
          <w:szCs w:val="22"/>
        </w:rPr>
      </w:pPr>
      <w:r w:rsidRPr="00D64012">
        <w:rPr>
          <w:rFonts w:ascii="Arial Narrow" w:hAnsi="Arial Narrow" w:cs="Arial"/>
          <w:iCs/>
          <w:sz w:val="22"/>
          <w:szCs w:val="22"/>
        </w:rPr>
        <w:t xml:space="preserve">Załącznik nr </w:t>
      </w:r>
      <w:r w:rsidR="00C024DB">
        <w:rPr>
          <w:rFonts w:ascii="Arial Narrow" w:hAnsi="Arial Narrow" w:cs="Arial"/>
          <w:iCs/>
          <w:sz w:val="22"/>
          <w:szCs w:val="22"/>
        </w:rPr>
        <w:t>4</w:t>
      </w:r>
      <w:r w:rsidRPr="00D64012">
        <w:rPr>
          <w:rFonts w:ascii="Arial Narrow" w:hAnsi="Arial Narrow" w:cs="Arial"/>
          <w:iCs/>
          <w:sz w:val="22"/>
          <w:szCs w:val="22"/>
        </w:rPr>
        <w:t xml:space="preserve"> </w:t>
      </w:r>
      <w:r w:rsidR="001652D5" w:rsidRPr="00AE6C6B">
        <w:rPr>
          <w:rFonts w:ascii="Arial Narrow" w:hAnsi="Arial Narrow" w:cs="Arial"/>
          <w:iCs/>
          <w:sz w:val="22"/>
          <w:szCs w:val="22"/>
        </w:rPr>
        <w:t xml:space="preserve">– </w:t>
      </w:r>
      <w:r w:rsidRPr="00D64012">
        <w:rPr>
          <w:rFonts w:ascii="Arial Narrow" w:hAnsi="Arial Narrow" w:cs="Arial"/>
          <w:iCs/>
          <w:sz w:val="22"/>
          <w:szCs w:val="22"/>
        </w:rPr>
        <w:t xml:space="preserve">Protokół </w:t>
      </w:r>
      <w:r w:rsidR="00DC275D" w:rsidRPr="00DC275D">
        <w:rPr>
          <w:rFonts w:ascii="Arial Narrow" w:hAnsi="Arial Narrow" w:cs="Arial"/>
          <w:sz w:val="22"/>
          <w:szCs w:val="22"/>
        </w:rPr>
        <w:t>obmiaru wykonanych prac</w:t>
      </w:r>
      <w:r w:rsidRPr="00D64012">
        <w:rPr>
          <w:rFonts w:ascii="Arial Narrow" w:hAnsi="Arial Narrow" w:cs="Arial"/>
          <w:iCs/>
          <w:sz w:val="22"/>
          <w:szCs w:val="22"/>
        </w:rPr>
        <w:t>.</w:t>
      </w:r>
    </w:p>
    <w:p w14:paraId="57B20BD3" w14:textId="66AADB2A" w:rsidR="00C024DB" w:rsidRPr="00D64012" w:rsidRDefault="00C024DB" w:rsidP="00EB1D34">
      <w:pPr>
        <w:numPr>
          <w:ilvl w:val="0"/>
          <w:numId w:val="2"/>
        </w:numPr>
        <w:suppressAutoHyphens w:val="0"/>
        <w:spacing w:before="40" w:line="252" w:lineRule="auto"/>
        <w:ind w:firstLine="142"/>
        <w:jc w:val="both"/>
        <w:rPr>
          <w:rFonts w:ascii="Arial Narrow" w:hAnsi="Arial Narrow" w:cs="Arial"/>
          <w:iCs/>
          <w:sz w:val="22"/>
          <w:szCs w:val="22"/>
        </w:rPr>
      </w:pPr>
      <w:r>
        <w:rPr>
          <w:rFonts w:ascii="Arial Narrow" w:hAnsi="Arial Narrow" w:cs="Arial"/>
          <w:iCs/>
          <w:sz w:val="22"/>
          <w:szCs w:val="22"/>
        </w:rPr>
        <w:t>Załącznik nr 5 – Protokół</w:t>
      </w:r>
      <w:r w:rsidR="005047B3">
        <w:rPr>
          <w:rFonts w:ascii="Arial Narrow" w:hAnsi="Arial Narrow" w:cs="Arial"/>
          <w:iCs/>
          <w:sz w:val="22"/>
          <w:szCs w:val="22"/>
        </w:rPr>
        <w:t xml:space="preserve"> </w:t>
      </w:r>
      <w:r w:rsidR="005047B3" w:rsidRPr="006D1A37">
        <w:rPr>
          <w:rFonts w:ascii="Arial Narrow" w:hAnsi="Arial Narrow"/>
          <w:sz w:val="22"/>
          <w:szCs w:val="22"/>
        </w:rPr>
        <w:t>nakładów wykonanych prac</w:t>
      </w:r>
      <w:r w:rsidR="005047B3">
        <w:rPr>
          <w:rFonts w:ascii="Arial Narrow" w:hAnsi="Arial Narrow"/>
          <w:sz w:val="22"/>
          <w:szCs w:val="22"/>
        </w:rPr>
        <w:t>.</w:t>
      </w:r>
      <w:r>
        <w:rPr>
          <w:rFonts w:ascii="Arial Narrow" w:hAnsi="Arial Narrow" w:cs="Arial"/>
          <w:iCs/>
          <w:sz w:val="22"/>
          <w:szCs w:val="22"/>
        </w:rPr>
        <w:t xml:space="preserve"> </w:t>
      </w:r>
    </w:p>
    <w:p w14:paraId="1B67C960" w14:textId="2F30E348" w:rsidR="00561AAA" w:rsidRPr="00D64012" w:rsidRDefault="00561AAA" w:rsidP="00EB1D34">
      <w:pPr>
        <w:numPr>
          <w:ilvl w:val="0"/>
          <w:numId w:val="2"/>
        </w:numPr>
        <w:suppressAutoHyphens w:val="0"/>
        <w:spacing w:before="40" w:line="252" w:lineRule="auto"/>
        <w:ind w:firstLine="142"/>
        <w:jc w:val="both"/>
        <w:rPr>
          <w:rFonts w:ascii="Arial Narrow" w:hAnsi="Arial Narrow" w:cs="Arial"/>
          <w:iCs/>
          <w:sz w:val="22"/>
          <w:szCs w:val="22"/>
        </w:rPr>
      </w:pPr>
      <w:r w:rsidRPr="00D64012">
        <w:rPr>
          <w:rFonts w:ascii="Arial Narrow" w:hAnsi="Arial Narrow" w:cs="Arial"/>
          <w:iCs/>
          <w:sz w:val="22"/>
          <w:szCs w:val="22"/>
        </w:rPr>
        <w:t xml:space="preserve">Załącznik nr </w:t>
      </w:r>
      <w:r w:rsidR="00C024DB">
        <w:rPr>
          <w:rFonts w:ascii="Arial Narrow" w:hAnsi="Arial Narrow" w:cs="Arial"/>
          <w:iCs/>
          <w:sz w:val="22"/>
          <w:szCs w:val="22"/>
        </w:rPr>
        <w:t>6</w:t>
      </w:r>
      <w:r w:rsidRPr="00D64012">
        <w:rPr>
          <w:rFonts w:ascii="Arial Narrow" w:hAnsi="Arial Narrow" w:cs="Arial"/>
          <w:iCs/>
          <w:sz w:val="22"/>
          <w:szCs w:val="22"/>
        </w:rPr>
        <w:t xml:space="preserve"> </w:t>
      </w:r>
      <w:r w:rsidR="001652D5" w:rsidRPr="00AE6C6B">
        <w:rPr>
          <w:rFonts w:ascii="Arial Narrow" w:hAnsi="Arial Narrow" w:cs="Arial"/>
          <w:iCs/>
          <w:sz w:val="22"/>
          <w:szCs w:val="22"/>
        </w:rPr>
        <w:t xml:space="preserve">– </w:t>
      </w:r>
      <w:r w:rsidRPr="00D64012">
        <w:rPr>
          <w:rFonts w:ascii="Arial Narrow" w:hAnsi="Arial Narrow" w:cs="Arial"/>
          <w:iCs/>
          <w:sz w:val="22"/>
          <w:szCs w:val="22"/>
        </w:rPr>
        <w:t>Umowa powierzenia przetwarzania danych osobowych.</w:t>
      </w:r>
    </w:p>
    <w:p w14:paraId="77A53293" w14:textId="77777777" w:rsidR="00B56728" w:rsidRPr="00AE6C6B" w:rsidRDefault="00B56728" w:rsidP="002C1C9A">
      <w:pPr>
        <w:shd w:val="clear" w:color="auto" w:fill="FFFFFF"/>
        <w:tabs>
          <w:tab w:val="left" w:pos="9000"/>
        </w:tabs>
        <w:spacing w:before="40" w:line="252" w:lineRule="auto"/>
        <w:jc w:val="center"/>
        <w:rPr>
          <w:rFonts w:ascii="Arial Narrow" w:hAnsi="Arial Narrow" w:cs="Arial"/>
          <w:b/>
          <w:bCs/>
          <w:color w:val="000000"/>
          <w:spacing w:val="4"/>
          <w:sz w:val="22"/>
          <w:szCs w:val="22"/>
        </w:rPr>
      </w:pPr>
    </w:p>
    <w:p w14:paraId="17923547" w14:textId="77777777" w:rsidR="00413313" w:rsidRPr="00AE6C6B" w:rsidRDefault="006D601D" w:rsidP="008F44AF">
      <w:pPr>
        <w:tabs>
          <w:tab w:val="center" w:pos="1701"/>
          <w:tab w:val="center" w:pos="7655"/>
        </w:tabs>
        <w:spacing w:before="40" w:line="252" w:lineRule="auto"/>
        <w:ind w:firstLine="426"/>
        <w:rPr>
          <w:rFonts w:ascii="Arial Narrow" w:hAnsi="Arial Narrow" w:cs="Arial"/>
          <w:b/>
          <w:sz w:val="22"/>
          <w:szCs w:val="22"/>
        </w:rPr>
      </w:pPr>
      <w:r w:rsidRPr="00AE6C6B">
        <w:rPr>
          <w:rFonts w:ascii="Arial Narrow" w:hAnsi="Arial Narrow" w:cs="Arial"/>
          <w:b/>
          <w:sz w:val="22"/>
          <w:szCs w:val="22"/>
        </w:rPr>
        <w:tab/>
      </w:r>
      <w:r w:rsidR="00E8419C" w:rsidRPr="00AE6C6B">
        <w:rPr>
          <w:rFonts w:ascii="Arial Narrow" w:hAnsi="Arial Narrow" w:cs="Arial"/>
          <w:b/>
          <w:sz w:val="22"/>
          <w:szCs w:val="22"/>
        </w:rPr>
        <w:t>ZAMAWIAJĄCY</w:t>
      </w:r>
      <w:r w:rsidR="008A5AD8" w:rsidRPr="00AE6C6B">
        <w:rPr>
          <w:rFonts w:ascii="Arial Narrow" w:hAnsi="Arial Narrow" w:cs="Arial"/>
          <w:b/>
          <w:sz w:val="22"/>
          <w:szCs w:val="22"/>
        </w:rPr>
        <w:tab/>
      </w:r>
      <w:r w:rsidR="008F44AF" w:rsidRPr="00AE6C6B">
        <w:rPr>
          <w:rFonts w:ascii="Arial Narrow" w:hAnsi="Arial Narrow" w:cs="Arial"/>
          <w:b/>
          <w:sz w:val="22"/>
          <w:szCs w:val="22"/>
        </w:rPr>
        <w:tab/>
      </w:r>
      <w:r w:rsidR="00E8419C" w:rsidRPr="00AE6C6B">
        <w:rPr>
          <w:rFonts w:ascii="Arial Narrow" w:hAnsi="Arial Narrow" w:cs="Arial"/>
          <w:b/>
          <w:sz w:val="22"/>
          <w:szCs w:val="22"/>
        </w:rPr>
        <w:t xml:space="preserve">WYKONAWCA </w:t>
      </w:r>
    </w:p>
    <w:p w14:paraId="5F12B2A4" w14:textId="77777777" w:rsidR="00B839AD" w:rsidRPr="00AE6C6B" w:rsidRDefault="00B839AD" w:rsidP="002C1C9A">
      <w:pPr>
        <w:spacing w:before="40" w:line="252" w:lineRule="auto"/>
        <w:rPr>
          <w:rFonts w:ascii="Arial Narrow" w:hAnsi="Arial Narrow" w:cs="Arial"/>
          <w:color w:val="000000"/>
          <w:sz w:val="22"/>
          <w:szCs w:val="22"/>
        </w:rPr>
      </w:pPr>
    </w:p>
    <w:p w14:paraId="6B5C3337" w14:textId="77777777" w:rsidR="008E35D0" w:rsidRPr="00AE6C6B" w:rsidRDefault="008E35D0" w:rsidP="008E35D0">
      <w:pPr>
        <w:tabs>
          <w:tab w:val="center" w:pos="2268"/>
          <w:tab w:val="center" w:pos="7371"/>
        </w:tabs>
        <w:spacing w:line="280" w:lineRule="atLeast"/>
        <w:ind w:right="72"/>
        <w:jc w:val="both"/>
        <w:rPr>
          <w:rFonts w:ascii="Arial Narrow" w:hAnsi="Arial Narrow" w:cs="Arial"/>
          <w:b/>
          <w:iCs/>
          <w:sz w:val="22"/>
          <w:szCs w:val="22"/>
        </w:rPr>
        <w:sectPr w:rsidR="008E35D0" w:rsidRPr="00AE6C6B" w:rsidSect="00FA75FF">
          <w:headerReference w:type="default" r:id="rId21"/>
          <w:footerReference w:type="even" r:id="rId22"/>
          <w:footerReference w:type="default" r:id="rId23"/>
          <w:headerReference w:type="first" r:id="rId24"/>
          <w:footerReference w:type="first" r:id="rId25"/>
          <w:pgSz w:w="11906" w:h="16838" w:code="9"/>
          <w:pgMar w:top="1134" w:right="991" w:bottom="1134" w:left="993" w:header="567" w:footer="567" w:gutter="0"/>
          <w:cols w:space="708"/>
          <w:docGrid w:linePitch="360"/>
        </w:sectPr>
      </w:pPr>
    </w:p>
    <w:p w14:paraId="4B25A590" w14:textId="77777777" w:rsidR="008E35D0" w:rsidRPr="00AE6C6B" w:rsidRDefault="008E35D0" w:rsidP="008E35D0">
      <w:pPr>
        <w:pStyle w:val="Nagwek1"/>
        <w:jc w:val="left"/>
        <w:rPr>
          <w:rFonts w:ascii="Arial Narrow" w:hAnsi="Arial Narrow"/>
          <w:b w:val="0"/>
          <w:bCs/>
          <w:sz w:val="22"/>
          <w:szCs w:val="22"/>
        </w:rPr>
      </w:pPr>
      <w:bookmarkStart w:id="30" w:name="_Toc52457330"/>
      <w:bookmarkStart w:id="31" w:name="_Toc107395222"/>
      <w:r w:rsidRPr="00AE6C6B">
        <w:rPr>
          <w:rFonts w:ascii="Arial Narrow" w:hAnsi="Arial Narrow"/>
          <w:bCs/>
          <w:sz w:val="22"/>
          <w:szCs w:val="22"/>
        </w:rPr>
        <w:lastRenderedPageBreak/>
        <w:t>Załącznik nr 1</w:t>
      </w:r>
      <w:r w:rsidRPr="00AE6C6B">
        <w:rPr>
          <w:rStyle w:val="ddZnak"/>
          <w:rFonts w:ascii="Arial Narrow" w:hAnsi="Arial Narrow"/>
          <w:b w:val="0"/>
          <w:bCs/>
          <w:sz w:val="22"/>
          <w:szCs w:val="22"/>
        </w:rPr>
        <w:t xml:space="preserve"> </w:t>
      </w:r>
      <w:r w:rsidR="00C95B80" w:rsidRPr="00AE6C6B">
        <w:rPr>
          <w:rStyle w:val="ddZnak"/>
          <w:rFonts w:ascii="Arial Narrow" w:hAnsi="Arial Narrow"/>
          <w:b w:val="0"/>
          <w:bCs/>
          <w:sz w:val="22"/>
          <w:szCs w:val="22"/>
        </w:rPr>
        <w:t xml:space="preserve">– </w:t>
      </w:r>
      <w:bookmarkEnd w:id="30"/>
      <w:r w:rsidRPr="00AE6C6B">
        <w:rPr>
          <w:rStyle w:val="ddZnak"/>
          <w:rFonts w:ascii="Arial Narrow" w:hAnsi="Arial Narrow"/>
          <w:bCs/>
          <w:sz w:val="22"/>
          <w:szCs w:val="22"/>
        </w:rPr>
        <w:t xml:space="preserve">Opis przedmiotu </w:t>
      </w:r>
      <w:r w:rsidR="00B80AB2" w:rsidRPr="00AE6C6B">
        <w:rPr>
          <w:rStyle w:val="ddZnak"/>
          <w:rFonts w:ascii="Arial Narrow" w:hAnsi="Arial Narrow"/>
          <w:bCs/>
          <w:sz w:val="22"/>
          <w:szCs w:val="22"/>
        </w:rPr>
        <w:t>zamówienia</w:t>
      </w:r>
      <w:bookmarkEnd w:id="31"/>
    </w:p>
    <w:p w14:paraId="7E4D6465" w14:textId="77777777" w:rsidR="00B80AB2" w:rsidRPr="00AE6C6B" w:rsidRDefault="00B80AB2" w:rsidP="005B1553">
      <w:pPr>
        <w:spacing w:before="240" w:after="120"/>
        <w:rPr>
          <w:rFonts w:ascii="Arial Narrow" w:hAnsi="Arial Narrow"/>
          <w:sz w:val="22"/>
          <w:szCs w:val="22"/>
        </w:rPr>
      </w:pPr>
      <w:r w:rsidRPr="00AE6C6B">
        <w:rPr>
          <w:rFonts w:ascii="Arial Narrow" w:hAnsi="Arial Narrow"/>
          <w:sz w:val="22"/>
          <w:szCs w:val="22"/>
        </w:rPr>
        <w:t>Przedmiotem zamówienia jest:</w:t>
      </w:r>
    </w:p>
    <w:p w14:paraId="7A1163C9" w14:textId="41CFB2A3" w:rsidR="00B80AB2" w:rsidRPr="00AE6C6B" w:rsidRDefault="00806768" w:rsidP="00806768">
      <w:pPr>
        <w:jc w:val="center"/>
        <w:rPr>
          <w:rFonts w:ascii="Arial Narrow" w:hAnsi="Arial Narrow"/>
          <w:i/>
          <w:iCs/>
          <w:sz w:val="22"/>
          <w:szCs w:val="22"/>
        </w:rPr>
      </w:pPr>
      <w:r w:rsidRPr="00AE6C6B">
        <w:rPr>
          <w:rFonts w:ascii="Arial Narrow" w:hAnsi="Arial Narrow"/>
          <w:i/>
          <w:iCs/>
          <w:sz w:val="22"/>
          <w:szCs w:val="22"/>
        </w:rPr>
        <w:t xml:space="preserve">(treść dokumentu wydzielono do osobnego pliku – załącznik nr 1 do </w:t>
      </w:r>
      <w:r w:rsidR="008E1E3B">
        <w:rPr>
          <w:rFonts w:ascii="Arial Narrow" w:hAnsi="Arial Narrow"/>
          <w:i/>
          <w:iCs/>
          <w:sz w:val="22"/>
          <w:szCs w:val="22"/>
        </w:rPr>
        <w:t>WZ</w:t>
      </w:r>
      <w:r w:rsidRPr="00AE6C6B">
        <w:rPr>
          <w:rFonts w:ascii="Arial Narrow" w:hAnsi="Arial Narrow"/>
          <w:i/>
          <w:iCs/>
          <w:sz w:val="22"/>
          <w:szCs w:val="22"/>
        </w:rPr>
        <w:t>)</w:t>
      </w:r>
    </w:p>
    <w:p w14:paraId="082E01D8" w14:textId="77777777" w:rsidR="00CC459C" w:rsidRPr="00AE6C6B" w:rsidRDefault="00CC459C" w:rsidP="002C1C9A">
      <w:pPr>
        <w:spacing w:before="40" w:line="252" w:lineRule="auto"/>
        <w:rPr>
          <w:rFonts w:ascii="Arial Narrow" w:hAnsi="Arial Narrow" w:cs="Arial"/>
          <w:color w:val="000000"/>
          <w:sz w:val="22"/>
          <w:szCs w:val="22"/>
        </w:rPr>
      </w:pPr>
    </w:p>
    <w:p w14:paraId="52A55951" w14:textId="24BF9B0E" w:rsidR="008E1E3B" w:rsidRDefault="008E1E3B">
      <w:pPr>
        <w:suppressAutoHyphens w:val="0"/>
        <w:rPr>
          <w:rFonts w:ascii="Arial Narrow" w:hAnsi="Arial Narrow" w:cs="Arial"/>
          <w:b/>
          <w:iCs/>
          <w:sz w:val="22"/>
          <w:szCs w:val="22"/>
        </w:rPr>
      </w:pPr>
      <w:r>
        <w:rPr>
          <w:rFonts w:ascii="Arial Narrow" w:hAnsi="Arial Narrow" w:cs="Arial"/>
          <w:b/>
          <w:iCs/>
          <w:sz w:val="22"/>
          <w:szCs w:val="22"/>
        </w:rPr>
        <w:br w:type="page"/>
      </w:r>
    </w:p>
    <w:p w14:paraId="65AC2D65" w14:textId="77777777" w:rsidR="00B80AB2" w:rsidRDefault="00B80AB2" w:rsidP="00B80AB2">
      <w:pPr>
        <w:tabs>
          <w:tab w:val="center" w:pos="2268"/>
          <w:tab w:val="center" w:pos="7371"/>
        </w:tabs>
        <w:spacing w:line="280" w:lineRule="atLeast"/>
        <w:ind w:right="72"/>
        <w:jc w:val="both"/>
        <w:rPr>
          <w:rFonts w:ascii="Arial Narrow" w:hAnsi="Arial Narrow" w:cs="Arial"/>
          <w:b/>
          <w:iCs/>
          <w:sz w:val="22"/>
          <w:szCs w:val="22"/>
        </w:rPr>
      </w:pPr>
    </w:p>
    <w:p w14:paraId="7B4E3E4C" w14:textId="5E00FC11" w:rsidR="008E1E3B" w:rsidRPr="00AE6C6B" w:rsidRDefault="008E1E3B" w:rsidP="008E1E3B">
      <w:pPr>
        <w:pStyle w:val="Nagwek1"/>
        <w:jc w:val="left"/>
        <w:rPr>
          <w:rFonts w:ascii="Arial Narrow" w:hAnsi="Arial Narrow"/>
          <w:b w:val="0"/>
          <w:bCs/>
          <w:sz w:val="22"/>
          <w:szCs w:val="22"/>
        </w:rPr>
      </w:pPr>
      <w:bookmarkStart w:id="32" w:name="_Toc107395223"/>
      <w:r w:rsidRPr="00AE6C6B">
        <w:rPr>
          <w:rFonts w:ascii="Arial Narrow" w:hAnsi="Arial Narrow"/>
          <w:bCs/>
          <w:sz w:val="22"/>
          <w:szCs w:val="22"/>
        </w:rPr>
        <w:t xml:space="preserve">Załącznik nr </w:t>
      </w:r>
      <w:r>
        <w:rPr>
          <w:rFonts w:ascii="Arial Narrow" w:hAnsi="Arial Narrow"/>
          <w:bCs/>
          <w:sz w:val="22"/>
          <w:szCs w:val="22"/>
        </w:rPr>
        <w:t>2</w:t>
      </w:r>
      <w:r w:rsidRPr="00AE6C6B">
        <w:rPr>
          <w:rStyle w:val="ddZnak"/>
          <w:rFonts w:ascii="Arial Narrow" w:hAnsi="Arial Narrow"/>
          <w:b w:val="0"/>
          <w:bCs/>
          <w:sz w:val="22"/>
          <w:szCs w:val="22"/>
        </w:rPr>
        <w:t xml:space="preserve"> – </w:t>
      </w:r>
      <w:r w:rsidRPr="008E1E3B">
        <w:rPr>
          <w:rStyle w:val="ddZnak"/>
          <w:rFonts w:ascii="Arial Narrow" w:hAnsi="Arial Narrow"/>
          <w:bCs/>
          <w:sz w:val="22"/>
          <w:szCs w:val="22"/>
        </w:rPr>
        <w:t xml:space="preserve">Formularz </w:t>
      </w:r>
      <w:r>
        <w:rPr>
          <w:rStyle w:val="ddZnak"/>
          <w:rFonts w:ascii="Arial Narrow" w:hAnsi="Arial Narrow"/>
          <w:bCs/>
          <w:sz w:val="22"/>
          <w:szCs w:val="22"/>
        </w:rPr>
        <w:t>oferty</w:t>
      </w:r>
      <w:bookmarkEnd w:id="32"/>
    </w:p>
    <w:p w14:paraId="47253A69" w14:textId="77777777" w:rsidR="008E1E3B" w:rsidRDefault="008E1E3B" w:rsidP="008E1E3B">
      <w:pPr>
        <w:jc w:val="center"/>
        <w:rPr>
          <w:rFonts w:ascii="Arial Narrow" w:hAnsi="Arial Narrow"/>
          <w:i/>
          <w:iCs/>
          <w:sz w:val="22"/>
          <w:szCs w:val="22"/>
        </w:rPr>
      </w:pPr>
    </w:p>
    <w:p w14:paraId="69C60D19" w14:textId="720429AC" w:rsidR="008E1E3B" w:rsidRPr="00AE6C6B" w:rsidRDefault="008E1E3B" w:rsidP="008E1E3B">
      <w:pPr>
        <w:jc w:val="center"/>
        <w:rPr>
          <w:rFonts w:ascii="Arial Narrow" w:hAnsi="Arial Narrow"/>
          <w:i/>
          <w:iCs/>
          <w:sz w:val="22"/>
          <w:szCs w:val="22"/>
        </w:rPr>
      </w:pPr>
      <w:r w:rsidRPr="00AE6C6B">
        <w:rPr>
          <w:rFonts w:ascii="Arial Narrow" w:hAnsi="Arial Narrow"/>
          <w:i/>
          <w:iCs/>
          <w:sz w:val="22"/>
          <w:szCs w:val="22"/>
        </w:rPr>
        <w:t xml:space="preserve">(treść dokumentu wydzielono do osobnego pliku – załącznik nr </w:t>
      </w:r>
      <w:r>
        <w:rPr>
          <w:rFonts w:ascii="Arial Narrow" w:hAnsi="Arial Narrow"/>
          <w:i/>
          <w:iCs/>
          <w:sz w:val="22"/>
          <w:szCs w:val="22"/>
        </w:rPr>
        <w:t>2</w:t>
      </w:r>
      <w:r w:rsidRPr="00AE6C6B">
        <w:rPr>
          <w:rFonts w:ascii="Arial Narrow" w:hAnsi="Arial Narrow"/>
          <w:i/>
          <w:iCs/>
          <w:sz w:val="22"/>
          <w:szCs w:val="22"/>
        </w:rPr>
        <w:t xml:space="preserve"> do </w:t>
      </w:r>
      <w:r>
        <w:rPr>
          <w:rFonts w:ascii="Arial Narrow" w:hAnsi="Arial Narrow"/>
          <w:i/>
          <w:iCs/>
          <w:sz w:val="22"/>
          <w:szCs w:val="22"/>
        </w:rPr>
        <w:t>WZ</w:t>
      </w:r>
      <w:r w:rsidRPr="00AE6C6B">
        <w:rPr>
          <w:rFonts w:ascii="Arial Narrow" w:hAnsi="Arial Narrow"/>
          <w:i/>
          <w:iCs/>
          <w:sz w:val="22"/>
          <w:szCs w:val="22"/>
        </w:rPr>
        <w:t>)</w:t>
      </w:r>
    </w:p>
    <w:p w14:paraId="68097DA1" w14:textId="45BF301B" w:rsidR="008E1E3B" w:rsidRPr="00AE6C6B" w:rsidRDefault="008E1E3B" w:rsidP="00B80AB2">
      <w:pPr>
        <w:tabs>
          <w:tab w:val="center" w:pos="2268"/>
          <w:tab w:val="center" w:pos="7371"/>
        </w:tabs>
        <w:spacing w:line="280" w:lineRule="atLeast"/>
        <w:ind w:right="72"/>
        <w:jc w:val="both"/>
        <w:rPr>
          <w:rFonts w:ascii="Arial Narrow" w:hAnsi="Arial Narrow" w:cs="Arial"/>
          <w:b/>
          <w:iCs/>
          <w:sz w:val="22"/>
          <w:szCs w:val="22"/>
        </w:rPr>
        <w:sectPr w:rsidR="008E1E3B" w:rsidRPr="00AE6C6B" w:rsidSect="00FA75FF">
          <w:headerReference w:type="default" r:id="rId26"/>
          <w:footerReference w:type="even" r:id="rId27"/>
          <w:footerReference w:type="default" r:id="rId28"/>
          <w:headerReference w:type="first" r:id="rId29"/>
          <w:footerReference w:type="first" r:id="rId30"/>
          <w:pgSz w:w="11906" w:h="16838" w:code="9"/>
          <w:pgMar w:top="1134" w:right="1134" w:bottom="1134" w:left="1134" w:header="567" w:footer="567" w:gutter="0"/>
          <w:cols w:space="708"/>
          <w:docGrid w:linePitch="360"/>
        </w:sectPr>
      </w:pPr>
    </w:p>
    <w:p w14:paraId="4F25723D" w14:textId="41FA1DD1" w:rsidR="00CC459C" w:rsidRPr="00AE6C6B" w:rsidRDefault="00CC459C" w:rsidP="00CC459C">
      <w:pPr>
        <w:pStyle w:val="Nagwek1"/>
        <w:jc w:val="left"/>
        <w:rPr>
          <w:rFonts w:ascii="Arial Narrow" w:hAnsi="Arial Narrow"/>
          <w:bCs/>
          <w:sz w:val="22"/>
          <w:szCs w:val="22"/>
        </w:rPr>
      </w:pPr>
      <w:bookmarkStart w:id="33" w:name="_Toc51913192"/>
      <w:bookmarkStart w:id="34" w:name="_Toc52191189"/>
      <w:bookmarkStart w:id="35" w:name="_Toc52457331"/>
      <w:bookmarkStart w:id="36" w:name="_Toc107395224"/>
      <w:commentRangeStart w:id="37"/>
      <w:r w:rsidRPr="00AE6C6B">
        <w:rPr>
          <w:rFonts w:ascii="Arial Narrow" w:hAnsi="Arial Narrow"/>
          <w:bCs/>
          <w:sz w:val="22"/>
          <w:szCs w:val="22"/>
        </w:rPr>
        <w:lastRenderedPageBreak/>
        <w:t xml:space="preserve">Załącznik nr </w:t>
      </w:r>
      <w:r w:rsidR="00E06F20">
        <w:rPr>
          <w:rFonts w:ascii="Arial Narrow" w:hAnsi="Arial Narrow"/>
          <w:bCs/>
          <w:sz w:val="22"/>
          <w:szCs w:val="22"/>
        </w:rPr>
        <w:t>3</w:t>
      </w:r>
      <w:r w:rsidRPr="00AE6C6B">
        <w:rPr>
          <w:rFonts w:ascii="Arial Narrow" w:hAnsi="Arial Narrow"/>
          <w:bCs/>
          <w:sz w:val="22"/>
          <w:szCs w:val="22"/>
        </w:rPr>
        <w:t xml:space="preserve"> – Oświadczenie o akceptacji przesyłania faktur drogą elektroniczną</w:t>
      </w:r>
      <w:bookmarkEnd w:id="33"/>
      <w:bookmarkEnd w:id="34"/>
      <w:bookmarkEnd w:id="35"/>
      <w:bookmarkEnd w:id="36"/>
      <w:commentRangeEnd w:id="37"/>
      <w:r w:rsidR="00B209B4">
        <w:rPr>
          <w:rStyle w:val="Odwoaniedokomentarza"/>
          <w:rFonts w:ascii="Times New Roman" w:hAnsi="Times New Roman"/>
          <w:b w:val="0"/>
        </w:rPr>
        <w:commentReference w:id="37"/>
      </w:r>
    </w:p>
    <w:p w14:paraId="6A9C6573" w14:textId="77777777" w:rsidR="00CC459C" w:rsidRPr="00AE6C6B" w:rsidRDefault="00CC459C" w:rsidP="00781572">
      <w:pPr>
        <w:spacing w:line="276" w:lineRule="auto"/>
        <w:rPr>
          <w:rFonts w:ascii="Arial Narrow" w:hAnsi="Arial Narrow" w:cs="Arial"/>
          <w:color w:val="000000"/>
          <w:sz w:val="22"/>
          <w:szCs w:val="22"/>
        </w:rPr>
      </w:pPr>
    </w:p>
    <w:p w14:paraId="19FDFC68" w14:textId="77777777" w:rsidR="00B80AB2" w:rsidRDefault="00B209B4" w:rsidP="00B80AB2">
      <w:pPr>
        <w:tabs>
          <w:tab w:val="center" w:pos="2268"/>
          <w:tab w:val="center" w:pos="7371"/>
        </w:tabs>
        <w:spacing w:line="280" w:lineRule="atLeast"/>
        <w:ind w:right="72"/>
        <w:jc w:val="both"/>
        <w:rPr>
          <w:rFonts w:ascii="Arial Narrow" w:hAnsi="Arial Narrow"/>
          <w:bCs/>
          <w:noProof/>
          <w:sz w:val="22"/>
          <w:szCs w:val="22"/>
        </w:rPr>
      </w:pPr>
      <w:r w:rsidRPr="003A0C46">
        <w:rPr>
          <w:rFonts w:ascii="Arial Narrow" w:hAnsi="Arial Narrow"/>
          <w:bCs/>
          <w:noProof/>
          <w:sz w:val="22"/>
          <w:szCs w:val="22"/>
        </w:rPr>
        <w:drawing>
          <wp:inline distT="0" distB="0" distL="0" distR="0" wp14:anchorId="0D2E880B" wp14:editId="2C295376">
            <wp:extent cx="5991225" cy="8244854"/>
            <wp:effectExtent l="0" t="0" r="0" b="3810"/>
            <wp:docPr id="132557389" name="Obraz 1" descr="Obraz zawierający tekst, list, Czcionka, papi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7389" name="Obraz 1" descr="Obraz zawierający tekst, list, Czcionka, papier&#10;&#10;Zawartość wygenerowana przez AI może być niepoprawna."/>
                    <pic:cNvPicPr/>
                  </pic:nvPicPr>
                  <pic:blipFill>
                    <a:blip r:embed="rId31"/>
                    <a:stretch>
                      <a:fillRect/>
                    </a:stretch>
                  </pic:blipFill>
                  <pic:spPr>
                    <a:xfrm>
                      <a:off x="0" y="0"/>
                      <a:ext cx="5996453" cy="8252048"/>
                    </a:xfrm>
                    <a:prstGeom prst="rect">
                      <a:avLst/>
                    </a:prstGeom>
                  </pic:spPr>
                </pic:pic>
              </a:graphicData>
            </a:graphic>
          </wp:inline>
        </w:drawing>
      </w:r>
    </w:p>
    <w:p w14:paraId="1936994B" w14:textId="77777777" w:rsidR="00B209B4" w:rsidRDefault="00B209B4" w:rsidP="00B209B4">
      <w:pPr>
        <w:rPr>
          <w:rFonts w:ascii="Arial Narrow" w:hAnsi="Arial Narrow"/>
          <w:bCs/>
          <w:noProof/>
          <w:sz w:val="22"/>
          <w:szCs w:val="22"/>
        </w:rPr>
      </w:pPr>
    </w:p>
    <w:p w14:paraId="2B09F5D2" w14:textId="4E71537E" w:rsidR="00B209B4" w:rsidRDefault="00B209B4" w:rsidP="00B209B4">
      <w:pPr>
        <w:tabs>
          <w:tab w:val="left" w:pos="3969"/>
        </w:tabs>
        <w:rPr>
          <w:rFonts w:ascii="Arial Narrow" w:hAnsi="Arial Narrow"/>
          <w:bCs/>
          <w:noProof/>
          <w:sz w:val="22"/>
          <w:szCs w:val="22"/>
        </w:rPr>
      </w:pPr>
      <w:r>
        <w:rPr>
          <w:rFonts w:ascii="Arial Narrow" w:hAnsi="Arial Narrow"/>
          <w:bCs/>
          <w:noProof/>
          <w:sz w:val="22"/>
          <w:szCs w:val="22"/>
        </w:rPr>
        <w:tab/>
      </w:r>
    </w:p>
    <w:p w14:paraId="58B17E16" w14:textId="2C3EFCEB" w:rsidR="00B209B4" w:rsidRDefault="00B209B4" w:rsidP="00B209B4">
      <w:pPr>
        <w:tabs>
          <w:tab w:val="left" w:pos="3969"/>
        </w:tabs>
        <w:rPr>
          <w:rFonts w:ascii="Arial Narrow" w:hAnsi="Arial Narrow"/>
          <w:bCs/>
          <w:noProof/>
          <w:sz w:val="22"/>
          <w:szCs w:val="22"/>
        </w:rPr>
      </w:pPr>
      <w:r w:rsidRPr="004701BA">
        <w:rPr>
          <w:rFonts w:ascii="Arial Narrow" w:hAnsi="Arial Narrow"/>
          <w:bCs/>
          <w:noProof/>
          <w:sz w:val="22"/>
          <w:szCs w:val="22"/>
        </w:rPr>
        <w:lastRenderedPageBreak/>
        <w:drawing>
          <wp:inline distT="0" distB="0" distL="0" distR="0" wp14:anchorId="07797E91" wp14:editId="36B7208E">
            <wp:extent cx="6120130" cy="8270995"/>
            <wp:effectExtent l="0" t="0" r="0" b="0"/>
            <wp:docPr id="2024164174" name="Obraz 1" descr="Obraz zawierający tekst, zrzut ekranu, Czcionka, dokumen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164174" name="Obraz 1" descr="Obraz zawierający tekst, zrzut ekranu, Czcionka, dokument&#10;&#10;Zawartość wygenerowana przez AI może być niepoprawna."/>
                    <pic:cNvPicPr/>
                  </pic:nvPicPr>
                  <pic:blipFill>
                    <a:blip r:embed="rId32"/>
                    <a:stretch>
                      <a:fillRect/>
                    </a:stretch>
                  </pic:blipFill>
                  <pic:spPr>
                    <a:xfrm>
                      <a:off x="0" y="0"/>
                      <a:ext cx="6120130" cy="8270995"/>
                    </a:xfrm>
                    <a:prstGeom prst="rect">
                      <a:avLst/>
                    </a:prstGeom>
                  </pic:spPr>
                </pic:pic>
              </a:graphicData>
            </a:graphic>
          </wp:inline>
        </w:drawing>
      </w:r>
    </w:p>
    <w:p w14:paraId="0CECDE13" w14:textId="5F655B6D" w:rsidR="00B209B4" w:rsidRPr="00B209B4" w:rsidRDefault="00B209B4" w:rsidP="00B209B4">
      <w:pPr>
        <w:tabs>
          <w:tab w:val="left" w:pos="3969"/>
        </w:tabs>
        <w:rPr>
          <w:rFonts w:ascii="Arial Narrow" w:hAnsi="Arial Narrow" w:cs="Arial"/>
          <w:sz w:val="22"/>
          <w:szCs w:val="22"/>
        </w:rPr>
        <w:sectPr w:rsidR="00B209B4" w:rsidRPr="00B209B4" w:rsidSect="00FA75FF">
          <w:headerReference w:type="default" r:id="rId33"/>
          <w:footerReference w:type="even" r:id="rId34"/>
          <w:footerReference w:type="default" r:id="rId35"/>
          <w:headerReference w:type="first" r:id="rId36"/>
          <w:footerReference w:type="first" r:id="rId37"/>
          <w:pgSz w:w="11906" w:h="16838" w:code="9"/>
          <w:pgMar w:top="1134" w:right="1134" w:bottom="1134" w:left="1134" w:header="567" w:footer="567" w:gutter="0"/>
          <w:cols w:space="708"/>
          <w:docGrid w:linePitch="360"/>
        </w:sectPr>
      </w:pPr>
      <w:r>
        <w:rPr>
          <w:rFonts w:ascii="Arial Narrow" w:hAnsi="Arial Narrow" w:cs="Arial"/>
          <w:sz w:val="22"/>
          <w:szCs w:val="22"/>
        </w:rPr>
        <w:tab/>
      </w:r>
    </w:p>
    <w:p w14:paraId="76102497" w14:textId="1F36A254" w:rsidR="00CC459C" w:rsidRDefault="00CC459C" w:rsidP="00CC459C">
      <w:pPr>
        <w:pStyle w:val="Nagwek1"/>
        <w:jc w:val="left"/>
        <w:rPr>
          <w:rFonts w:ascii="Arial Narrow" w:hAnsi="Arial Narrow" w:cs="Arial"/>
          <w:sz w:val="22"/>
          <w:szCs w:val="22"/>
        </w:rPr>
      </w:pPr>
      <w:bookmarkStart w:id="38" w:name="_Toc107395225"/>
      <w:r w:rsidRPr="00AE6C6B">
        <w:rPr>
          <w:rFonts w:ascii="Arial Narrow" w:hAnsi="Arial Narrow"/>
          <w:bCs/>
          <w:sz w:val="22"/>
          <w:szCs w:val="22"/>
        </w:rPr>
        <w:lastRenderedPageBreak/>
        <w:t xml:space="preserve">Załącznik nr </w:t>
      </w:r>
      <w:r w:rsidR="00E06F20">
        <w:rPr>
          <w:rFonts w:ascii="Arial Narrow" w:hAnsi="Arial Narrow"/>
          <w:bCs/>
          <w:sz w:val="22"/>
          <w:szCs w:val="22"/>
        </w:rPr>
        <w:t>4</w:t>
      </w:r>
      <w:r w:rsidRPr="00AE6C6B">
        <w:rPr>
          <w:rFonts w:ascii="Arial Narrow" w:hAnsi="Arial Narrow"/>
          <w:bCs/>
          <w:sz w:val="22"/>
          <w:szCs w:val="22"/>
        </w:rPr>
        <w:t xml:space="preserve"> – Wzór </w:t>
      </w:r>
      <w:r w:rsidR="00DC275D" w:rsidRPr="00DC275D">
        <w:rPr>
          <w:rFonts w:ascii="Arial Narrow" w:hAnsi="Arial Narrow" w:cs="Arial"/>
          <w:sz w:val="22"/>
          <w:szCs w:val="22"/>
        </w:rPr>
        <w:t>protoko</w:t>
      </w:r>
      <w:r w:rsidR="00DC275D">
        <w:rPr>
          <w:rFonts w:ascii="Arial Narrow" w:hAnsi="Arial Narrow" w:cs="Arial"/>
          <w:sz w:val="22"/>
          <w:szCs w:val="22"/>
        </w:rPr>
        <w:t>łu</w:t>
      </w:r>
      <w:r w:rsidR="00DC275D" w:rsidRPr="00DC275D">
        <w:rPr>
          <w:rFonts w:ascii="Arial Narrow" w:hAnsi="Arial Narrow" w:cs="Arial"/>
          <w:sz w:val="22"/>
          <w:szCs w:val="22"/>
        </w:rPr>
        <w:t xml:space="preserve"> obmiaru wykonanych prac</w:t>
      </w:r>
      <w:bookmarkEnd w:id="38"/>
    </w:p>
    <w:p w14:paraId="34A89ABB" w14:textId="77777777" w:rsidR="00F21F20" w:rsidRPr="00F21F20" w:rsidRDefault="00F21F20" w:rsidP="00F21F20"/>
    <w:p w14:paraId="76EA9C54" w14:textId="0E7E78B8" w:rsidR="00F21F20" w:rsidRPr="00AE6C6B" w:rsidRDefault="00F21F20" w:rsidP="00F21F20">
      <w:pPr>
        <w:jc w:val="center"/>
        <w:rPr>
          <w:rFonts w:ascii="Arial Narrow" w:hAnsi="Arial Narrow"/>
          <w:i/>
          <w:iCs/>
          <w:sz w:val="22"/>
          <w:szCs w:val="22"/>
        </w:rPr>
      </w:pPr>
      <w:r w:rsidRPr="00AE6C6B">
        <w:rPr>
          <w:rFonts w:ascii="Arial Narrow" w:hAnsi="Arial Narrow"/>
          <w:i/>
          <w:iCs/>
          <w:sz w:val="22"/>
          <w:szCs w:val="22"/>
        </w:rPr>
        <w:t xml:space="preserve">(treść dokumentu wydzielono do osobnego pliku – załącznik nr </w:t>
      </w:r>
      <w:r>
        <w:rPr>
          <w:rFonts w:ascii="Arial Narrow" w:hAnsi="Arial Narrow"/>
          <w:i/>
          <w:iCs/>
          <w:sz w:val="22"/>
          <w:szCs w:val="22"/>
        </w:rPr>
        <w:t>3</w:t>
      </w:r>
      <w:r w:rsidRPr="00AE6C6B">
        <w:rPr>
          <w:rFonts w:ascii="Arial Narrow" w:hAnsi="Arial Narrow"/>
          <w:i/>
          <w:iCs/>
          <w:sz w:val="22"/>
          <w:szCs w:val="22"/>
        </w:rPr>
        <w:t xml:space="preserve"> do </w:t>
      </w:r>
      <w:r w:rsidR="00E06F20">
        <w:rPr>
          <w:rFonts w:ascii="Arial Narrow" w:hAnsi="Arial Narrow"/>
          <w:i/>
          <w:iCs/>
          <w:sz w:val="22"/>
          <w:szCs w:val="22"/>
        </w:rPr>
        <w:t>WZ</w:t>
      </w:r>
      <w:r w:rsidRPr="00AE6C6B">
        <w:rPr>
          <w:rFonts w:ascii="Arial Narrow" w:hAnsi="Arial Narrow"/>
          <w:i/>
          <w:iCs/>
          <w:sz w:val="22"/>
          <w:szCs w:val="22"/>
        </w:rPr>
        <w:t>)</w:t>
      </w:r>
    </w:p>
    <w:p w14:paraId="3ED489F0" w14:textId="77777777" w:rsidR="00F21F20" w:rsidRDefault="00F21F20" w:rsidP="00DB278C">
      <w:pPr>
        <w:jc w:val="right"/>
        <w:rPr>
          <w:rFonts w:ascii="Arial Narrow" w:hAnsi="Arial Narrow" w:cs="Arial"/>
          <w:b/>
          <w:i/>
          <w:iCs/>
          <w:sz w:val="22"/>
          <w:szCs w:val="22"/>
        </w:rPr>
      </w:pPr>
    </w:p>
    <w:p w14:paraId="2CA6E0D1" w14:textId="3622572B" w:rsidR="00F21F20" w:rsidRDefault="00F21F20">
      <w:pPr>
        <w:suppressAutoHyphens w:val="0"/>
        <w:rPr>
          <w:rFonts w:ascii="Arial Narrow" w:hAnsi="Arial Narrow" w:cs="Arial"/>
          <w:b/>
          <w:i/>
          <w:iCs/>
          <w:sz w:val="22"/>
          <w:szCs w:val="22"/>
        </w:rPr>
      </w:pPr>
      <w:r>
        <w:rPr>
          <w:rFonts w:ascii="Arial Narrow" w:hAnsi="Arial Narrow" w:cs="Arial"/>
          <w:b/>
          <w:i/>
          <w:iCs/>
          <w:sz w:val="22"/>
          <w:szCs w:val="22"/>
        </w:rPr>
        <w:br w:type="page"/>
      </w:r>
    </w:p>
    <w:p w14:paraId="5E76CA96" w14:textId="77777777" w:rsidR="00F21F20" w:rsidRDefault="00F21F20" w:rsidP="00DB278C">
      <w:pPr>
        <w:jc w:val="right"/>
        <w:rPr>
          <w:rFonts w:ascii="Arial Narrow" w:hAnsi="Arial Narrow" w:cs="Arial"/>
          <w:b/>
          <w:i/>
          <w:iCs/>
          <w:sz w:val="22"/>
          <w:szCs w:val="22"/>
        </w:rPr>
      </w:pPr>
    </w:p>
    <w:p w14:paraId="190B7464" w14:textId="3C4D5297" w:rsidR="00F21F20" w:rsidRDefault="00F21F20" w:rsidP="00F21F20">
      <w:pPr>
        <w:pStyle w:val="Nagwek1"/>
        <w:jc w:val="left"/>
        <w:rPr>
          <w:rFonts w:ascii="Arial Narrow" w:hAnsi="Arial Narrow" w:cs="Arial"/>
          <w:sz w:val="22"/>
          <w:szCs w:val="22"/>
        </w:rPr>
      </w:pPr>
      <w:bookmarkStart w:id="39" w:name="_Toc107395226"/>
      <w:r w:rsidRPr="00AE6C6B">
        <w:rPr>
          <w:rFonts w:ascii="Arial Narrow" w:hAnsi="Arial Narrow"/>
          <w:bCs/>
          <w:sz w:val="22"/>
          <w:szCs w:val="22"/>
        </w:rPr>
        <w:t xml:space="preserve">Załącznik nr </w:t>
      </w:r>
      <w:r w:rsidR="00E06F20">
        <w:rPr>
          <w:rFonts w:ascii="Arial Narrow" w:hAnsi="Arial Narrow"/>
          <w:bCs/>
          <w:sz w:val="22"/>
          <w:szCs w:val="22"/>
        </w:rPr>
        <w:t>5</w:t>
      </w:r>
      <w:r w:rsidRPr="00AE6C6B">
        <w:rPr>
          <w:rFonts w:ascii="Arial Narrow" w:hAnsi="Arial Narrow"/>
          <w:bCs/>
          <w:sz w:val="22"/>
          <w:szCs w:val="22"/>
        </w:rPr>
        <w:t xml:space="preserve"> – Wzór </w:t>
      </w:r>
      <w:r w:rsidRPr="00DC275D">
        <w:rPr>
          <w:rFonts w:ascii="Arial Narrow" w:hAnsi="Arial Narrow" w:cs="Arial"/>
          <w:sz w:val="22"/>
          <w:szCs w:val="22"/>
        </w:rPr>
        <w:t>protoko</w:t>
      </w:r>
      <w:r>
        <w:rPr>
          <w:rFonts w:ascii="Arial Narrow" w:hAnsi="Arial Narrow" w:cs="Arial"/>
          <w:sz w:val="22"/>
          <w:szCs w:val="22"/>
        </w:rPr>
        <w:t>łu</w:t>
      </w:r>
      <w:r w:rsidRPr="00DC275D">
        <w:rPr>
          <w:rFonts w:ascii="Arial Narrow" w:hAnsi="Arial Narrow" w:cs="Arial"/>
          <w:sz w:val="22"/>
          <w:szCs w:val="22"/>
        </w:rPr>
        <w:t xml:space="preserve"> </w:t>
      </w:r>
      <w:r>
        <w:rPr>
          <w:rFonts w:ascii="Arial Narrow" w:hAnsi="Arial Narrow" w:cs="Arial"/>
          <w:sz w:val="22"/>
          <w:szCs w:val="22"/>
        </w:rPr>
        <w:t>nakładów</w:t>
      </w:r>
      <w:r w:rsidRPr="00DC275D">
        <w:rPr>
          <w:rFonts w:ascii="Arial Narrow" w:hAnsi="Arial Narrow" w:cs="Arial"/>
          <w:sz w:val="22"/>
          <w:szCs w:val="22"/>
        </w:rPr>
        <w:t xml:space="preserve"> wykonanych prac</w:t>
      </w:r>
      <w:bookmarkEnd w:id="39"/>
    </w:p>
    <w:p w14:paraId="677CD839" w14:textId="77777777" w:rsidR="00F21F20" w:rsidRPr="00F21F20" w:rsidRDefault="00F21F20" w:rsidP="00F21F20"/>
    <w:p w14:paraId="3B7FEFE1" w14:textId="061FABE6" w:rsidR="00F21F20" w:rsidRPr="00AE6C6B" w:rsidRDefault="00F21F20" w:rsidP="00F21F20">
      <w:pPr>
        <w:jc w:val="center"/>
        <w:rPr>
          <w:rFonts w:ascii="Arial Narrow" w:hAnsi="Arial Narrow"/>
          <w:i/>
          <w:iCs/>
          <w:sz w:val="22"/>
          <w:szCs w:val="22"/>
        </w:rPr>
      </w:pPr>
      <w:r w:rsidRPr="00AE6C6B">
        <w:rPr>
          <w:rFonts w:ascii="Arial Narrow" w:hAnsi="Arial Narrow"/>
          <w:i/>
          <w:iCs/>
          <w:sz w:val="22"/>
          <w:szCs w:val="22"/>
        </w:rPr>
        <w:t xml:space="preserve">(treść dokumentu wydzielono do osobnego pliku – załącznik nr </w:t>
      </w:r>
      <w:r>
        <w:rPr>
          <w:rFonts w:ascii="Arial Narrow" w:hAnsi="Arial Narrow"/>
          <w:i/>
          <w:iCs/>
          <w:sz w:val="22"/>
          <w:szCs w:val="22"/>
        </w:rPr>
        <w:t>4</w:t>
      </w:r>
      <w:r w:rsidRPr="00AE6C6B">
        <w:rPr>
          <w:rFonts w:ascii="Arial Narrow" w:hAnsi="Arial Narrow"/>
          <w:i/>
          <w:iCs/>
          <w:sz w:val="22"/>
          <w:szCs w:val="22"/>
        </w:rPr>
        <w:t xml:space="preserve"> do </w:t>
      </w:r>
      <w:r w:rsidR="00E06F20">
        <w:rPr>
          <w:rFonts w:ascii="Arial Narrow" w:hAnsi="Arial Narrow"/>
          <w:i/>
          <w:iCs/>
          <w:sz w:val="22"/>
          <w:szCs w:val="22"/>
        </w:rPr>
        <w:t>WZ</w:t>
      </w:r>
      <w:r w:rsidRPr="00AE6C6B">
        <w:rPr>
          <w:rFonts w:ascii="Arial Narrow" w:hAnsi="Arial Narrow"/>
          <w:i/>
          <w:iCs/>
          <w:sz w:val="22"/>
          <w:szCs w:val="22"/>
        </w:rPr>
        <w:t>)</w:t>
      </w:r>
    </w:p>
    <w:p w14:paraId="423C4B3C" w14:textId="7ABC80D2" w:rsidR="00DB278C" w:rsidRPr="00AE6C6B" w:rsidRDefault="00DB278C" w:rsidP="00DB278C">
      <w:pPr>
        <w:jc w:val="right"/>
        <w:rPr>
          <w:rFonts w:ascii="Arial Narrow" w:hAnsi="Arial Narrow" w:cs="Arial"/>
          <w:i/>
          <w:iCs/>
          <w:sz w:val="22"/>
          <w:szCs w:val="22"/>
        </w:rPr>
      </w:pPr>
      <w:r w:rsidRPr="00AE6C6B">
        <w:rPr>
          <w:rFonts w:ascii="Arial Narrow" w:hAnsi="Arial Narrow" w:cs="Arial"/>
          <w:b/>
          <w:i/>
          <w:iCs/>
          <w:sz w:val="22"/>
          <w:szCs w:val="22"/>
        </w:rPr>
        <w:tab/>
      </w:r>
    </w:p>
    <w:p w14:paraId="1E1F1AFC" w14:textId="77777777" w:rsidR="00B80AB2" w:rsidRPr="00AE6C6B" w:rsidRDefault="00B80AB2" w:rsidP="00B80AB2">
      <w:pPr>
        <w:tabs>
          <w:tab w:val="center" w:pos="2268"/>
          <w:tab w:val="center" w:pos="7371"/>
        </w:tabs>
        <w:spacing w:line="280" w:lineRule="atLeast"/>
        <w:ind w:right="72"/>
        <w:jc w:val="both"/>
        <w:rPr>
          <w:rFonts w:ascii="Arial Narrow" w:hAnsi="Arial Narrow" w:cs="Arial"/>
          <w:b/>
          <w:iCs/>
          <w:sz w:val="22"/>
          <w:szCs w:val="22"/>
        </w:rPr>
        <w:sectPr w:rsidR="00B80AB2" w:rsidRPr="00AE6C6B" w:rsidSect="00FA75FF">
          <w:headerReference w:type="default" r:id="rId38"/>
          <w:footerReference w:type="even" r:id="rId39"/>
          <w:footerReference w:type="default" r:id="rId40"/>
          <w:headerReference w:type="first" r:id="rId41"/>
          <w:footerReference w:type="first" r:id="rId42"/>
          <w:pgSz w:w="11906" w:h="16838" w:code="9"/>
          <w:pgMar w:top="1134" w:right="1134" w:bottom="1134" w:left="1134" w:header="567" w:footer="567" w:gutter="0"/>
          <w:cols w:space="708"/>
          <w:docGrid w:linePitch="360"/>
        </w:sectPr>
      </w:pPr>
    </w:p>
    <w:p w14:paraId="2A5AF563" w14:textId="41AEBB11" w:rsidR="00CC459C" w:rsidRPr="00AE6C6B" w:rsidRDefault="00B80AB2" w:rsidP="003C3D47">
      <w:pPr>
        <w:pStyle w:val="Nagwek1"/>
        <w:jc w:val="left"/>
        <w:rPr>
          <w:rFonts w:ascii="Arial Narrow" w:hAnsi="Arial Narrow"/>
          <w:bCs/>
          <w:sz w:val="22"/>
          <w:szCs w:val="22"/>
        </w:rPr>
      </w:pPr>
      <w:bookmarkStart w:id="40" w:name="_Toc107395227"/>
      <w:r w:rsidRPr="00AE6C6B">
        <w:rPr>
          <w:rFonts w:ascii="Arial Narrow" w:hAnsi="Arial Narrow"/>
          <w:bCs/>
          <w:sz w:val="22"/>
          <w:szCs w:val="22"/>
        </w:rPr>
        <w:lastRenderedPageBreak/>
        <w:t xml:space="preserve">Załącznik nr </w:t>
      </w:r>
      <w:r w:rsidR="00E06F20">
        <w:rPr>
          <w:rFonts w:ascii="Arial Narrow" w:hAnsi="Arial Narrow"/>
          <w:bCs/>
          <w:sz w:val="22"/>
          <w:szCs w:val="22"/>
        </w:rPr>
        <w:t>6</w:t>
      </w:r>
      <w:r w:rsidRPr="00AE6C6B">
        <w:rPr>
          <w:rFonts w:ascii="Arial Narrow" w:hAnsi="Arial Narrow"/>
          <w:bCs/>
          <w:sz w:val="22"/>
          <w:szCs w:val="22"/>
        </w:rPr>
        <w:t xml:space="preserve"> </w:t>
      </w:r>
      <w:r w:rsidR="00C95B80" w:rsidRPr="00AE6C6B">
        <w:rPr>
          <w:rFonts w:ascii="Arial Narrow" w:hAnsi="Arial Narrow"/>
          <w:bCs/>
          <w:sz w:val="22"/>
          <w:szCs w:val="22"/>
        </w:rPr>
        <w:t xml:space="preserve">– </w:t>
      </w:r>
      <w:r w:rsidRPr="00AE6C6B">
        <w:rPr>
          <w:rFonts w:ascii="Arial Narrow" w:hAnsi="Arial Narrow"/>
          <w:bCs/>
          <w:sz w:val="22"/>
          <w:szCs w:val="22"/>
        </w:rPr>
        <w:t>Umowa powierzenia przetwarzania danych osobowych</w:t>
      </w:r>
      <w:bookmarkEnd w:id="40"/>
    </w:p>
    <w:tbl>
      <w:tblPr>
        <w:tblStyle w:val="Tabela-Siatka"/>
        <w:tblpPr w:leftFromText="141" w:rightFromText="141" w:vertAnchor="text" w:tblpX="108" w:tblpY="1"/>
        <w:tblOverlap w:val="never"/>
        <w:tblW w:w="9322" w:type="dxa"/>
        <w:tblLook w:val="04A0" w:firstRow="1" w:lastRow="0" w:firstColumn="1" w:lastColumn="0" w:noHBand="0" w:noVBand="1"/>
      </w:tblPr>
      <w:tblGrid>
        <w:gridCol w:w="9322"/>
      </w:tblGrid>
      <w:tr w:rsidR="003A73D8" w:rsidRPr="003A0299" w14:paraId="28222A53" w14:textId="77777777" w:rsidTr="001C0F06">
        <w:trPr>
          <w:trHeight w:val="851"/>
        </w:trPr>
        <w:tc>
          <w:tcPr>
            <w:tcW w:w="9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84A782" w14:textId="77777777" w:rsidR="003A73D8" w:rsidRPr="003A0299" w:rsidRDefault="003A73D8" w:rsidP="001C0F06">
            <w:pPr>
              <w:spacing w:before="40" w:line="264" w:lineRule="auto"/>
              <w:jc w:val="center"/>
              <w:rPr>
                <w:rFonts w:ascii="Arial Narrow" w:hAnsi="Arial Narrow" w:cs="Arial"/>
                <w:b/>
                <w:bCs/>
                <w:caps/>
                <w:sz w:val="22"/>
                <w:szCs w:val="22"/>
              </w:rPr>
            </w:pPr>
            <w:r w:rsidRPr="003A0299">
              <w:rPr>
                <w:rFonts w:ascii="Arial Narrow" w:hAnsi="Arial Narrow" w:cs="Arial"/>
                <w:b/>
                <w:bCs/>
                <w:caps/>
                <w:sz w:val="22"/>
                <w:szCs w:val="22"/>
              </w:rPr>
              <w:t xml:space="preserve">umowa </w:t>
            </w:r>
          </w:p>
          <w:p w14:paraId="421B308B" w14:textId="77777777" w:rsidR="003A73D8" w:rsidRPr="00FD09DF" w:rsidRDefault="003A73D8" w:rsidP="001C0F06">
            <w:pPr>
              <w:spacing w:before="40" w:line="264" w:lineRule="auto"/>
              <w:jc w:val="center"/>
              <w:rPr>
                <w:rFonts w:ascii="Arial Narrow" w:hAnsi="Arial Narrow" w:cs="Arial"/>
                <w:caps/>
                <w:sz w:val="22"/>
                <w:szCs w:val="22"/>
              </w:rPr>
            </w:pPr>
            <w:r w:rsidRPr="003A0299">
              <w:rPr>
                <w:rFonts w:ascii="Arial Narrow" w:hAnsi="Arial Narrow" w:cs="Arial"/>
                <w:b/>
                <w:bCs/>
                <w:caps/>
                <w:sz w:val="22"/>
                <w:szCs w:val="22"/>
              </w:rPr>
              <w:t>powierzenia przetwarzania danych osobowych</w:t>
            </w:r>
          </w:p>
        </w:tc>
      </w:tr>
    </w:tbl>
    <w:p w14:paraId="41BE8639" w14:textId="77777777" w:rsidR="003A73D8" w:rsidRPr="000A6E6D" w:rsidRDefault="003A73D8" w:rsidP="003A73D8">
      <w:pPr>
        <w:spacing w:before="40" w:line="264" w:lineRule="auto"/>
        <w:rPr>
          <w:rFonts w:ascii="Arial Narrow" w:hAnsi="Arial Narrow" w:cs="Arial"/>
        </w:rPr>
      </w:pPr>
    </w:p>
    <w:p w14:paraId="45300AE7" w14:textId="77777777" w:rsidR="003A73D8" w:rsidRDefault="003A73D8" w:rsidP="003A73D8">
      <w:pPr>
        <w:spacing w:before="120" w:after="120" w:line="264" w:lineRule="auto"/>
        <w:rPr>
          <w:rFonts w:ascii="Arial Narrow" w:hAnsi="Arial Narrow" w:cs="Arial"/>
          <w:sz w:val="22"/>
          <w:szCs w:val="22"/>
          <w:lang w:val="x-none"/>
        </w:rPr>
      </w:pPr>
    </w:p>
    <w:p w14:paraId="5F1F23B9" w14:textId="77777777" w:rsidR="003A73D8" w:rsidRDefault="003A73D8" w:rsidP="003A73D8">
      <w:pPr>
        <w:spacing w:before="120" w:after="120" w:line="264" w:lineRule="auto"/>
        <w:rPr>
          <w:rFonts w:ascii="Arial Narrow" w:hAnsi="Arial Narrow" w:cs="Arial"/>
          <w:sz w:val="22"/>
          <w:szCs w:val="22"/>
          <w:lang w:val="x-none"/>
        </w:rPr>
      </w:pPr>
    </w:p>
    <w:p w14:paraId="48AA47F3" w14:textId="77777777" w:rsidR="003A73D8" w:rsidRPr="00510890" w:rsidRDefault="003A73D8" w:rsidP="00AB05A4">
      <w:pPr>
        <w:spacing w:before="120" w:after="120" w:line="264" w:lineRule="auto"/>
        <w:jc w:val="center"/>
        <w:rPr>
          <w:rFonts w:ascii="Arial Narrow" w:hAnsi="Arial Narrow" w:cs="Arial"/>
          <w:sz w:val="22"/>
          <w:szCs w:val="22"/>
          <w:lang w:val="x-none"/>
        </w:rPr>
      </w:pPr>
      <w:r>
        <w:rPr>
          <w:rFonts w:ascii="Arial Narrow" w:hAnsi="Arial Narrow" w:cs="Arial"/>
          <w:sz w:val="22"/>
          <w:szCs w:val="22"/>
        </w:rPr>
        <w:t>z</w:t>
      </w:r>
      <w:r w:rsidRPr="00510890">
        <w:rPr>
          <w:rFonts w:ascii="Arial Narrow" w:hAnsi="Arial Narrow" w:cs="Arial"/>
          <w:sz w:val="22"/>
          <w:szCs w:val="22"/>
          <w:lang w:val="x-none"/>
        </w:rPr>
        <w:t>awarta</w:t>
      </w:r>
      <w:bookmarkStart w:id="41" w:name="_Hlk514340597"/>
      <w:r>
        <w:rPr>
          <w:rFonts w:ascii="Arial Narrow" w:hAnsi="Arial Narrow" w:cs="Arial"/>
          <w:sz w:val="22"/>
          <w:szCs w:val="22"/>
        </w:rPr>
        <w:t xml:space="preserve"> </w:t>
      </w:r>
      <w:r w:rsidRPr="00510890">
        <w:rPr>
          <w:rFonts w:ascii="Arial Narrow" w:hAnsi="Arial Narrow" w:cs="Arial"/>
          <w:sz w:val="22"/>
          <w:szCs w:val="22"/>
          <w:lang w:val="x-none"/>
        </w:rPr>
        <w:t>pomiędzy:</w:t>
      </w:r>
    </w:p>
    <w:p w14:paraId="479703A7" w14:textId="77777777" w:rsidR="003A73D8" w:rsidRPr="00510890" w:rsidRDefault="003A73D8" w:rsidP="003A73D8">
      <w:pPr>
        <w:spacing w:before="40" w:line="264" w:lineRule="auto"/>
        <w:rPr>
          <w:rFonts w:ascii="Arial Narrow" w:hAnsi="Arial Narrow" w:cs="Arial"/>
          <w:sz w:val="22"/>
          <w:szCs w:val="22"/>
        </w:rPr>
      </w:pPr>
      <w:r w:rsidRPr="00510890">
        <w:rPr>
          <w:rFonts w:ascii="Arial Narrow" w:hAnsi="Arial Narrow" w:cs="Arial"/>
          <w:b/>
          <w:sz w:val="22"/>
          <w:szCs w:val="22"/>
        </w:rPr>
        <w:t>ENERGA–OPERATOR SA</w:t>
      </w:r>
      <w:r w:rsidRPr="00510890">
        <w:rPr>
          <w:rFonts w:ascii="Arial Narrow" w:hAnsi="Arial Narrow" w:cs="Arial"/>
          <w:sz w:val="22"/>
          <w:szCs w:val="22"/>
        </w:rPr>
        <w:t xml:space="preserve"> z siedzibą w Gdańsku, 80-557 Gdańsk, ul. Marynarki Polskiej 130, zarejestrowaną w Sądzie Rejonowym Gdańsk–Północ w Gdańsku VII Wydział Gospodarczy KRS: 0000033455, NIP: 583-000-11-90, REGON: 190275904, o kapitale zakładowym w wysokości 1 356 110 400 zł w całości wpłaconym,</w:t>
      </w:r>
    </w:p>
    <w:p w14:paraId="0773F75C" w14:textId="77777777" w:rsidR="003A73D8" w:rsidRPr="00510890" w:rsidRDefault="003A73D8" w:rsidP="003A73D8">
      <w:pPr>
        <w:spacing w:before="40" w:line="264" w:lineRule="auto"/>
        <w:rPr>
          <w:rFonts w:ascii="Arial Narrow" w:hAnsi="Arial Narrow"/>
          <w:sz w:val="22"/>
          <w:szCs w:val="22"/>
        </w:rPr>
      </w:pPr>
      <w:r w:rsidRPr="00510890">
        <w:rPr>
          <w:rFonts w:ascii="Arial Narrow" w:hAnsi="Arial Narrow" w:cs="Arial"/>
          <w:sz w:val="22"/>
          <w:szCs w:val="22"/>
        </w:rPr>
        <w:t>zwaną dalej „</w:t>
      </w:r>
      <w:r w:rsidRPr="00510890">
        <w:rPr>
          <w:rFonts w:ascii="Arial Narrow" w:hAnsi="Arial Narrow" w:cs="Arial"/>
          <w:b/>
          <w:bCs/>
          <w:sz w:val="22"/>
          <w:szCs w:val="22"/>
        </w:rPr>
        <w:t>Administratorem</w:t>
      </w:r>
      <w:r w:rsidRPr="00510890">
        <w:rPr>
          <w:rFonts w:ascii="Arial Narrow" w:hAnsi="Arial Narrow" w:cs="Arial"/>
          <w:sz w:val="22"/>
          <w:szCs w:val="22"/>
        </w:rPr>
        <w:t>”</w:t>
      </w:r>
    </w:p>
    <w:p w14:paraId="06E54829" w14:textId="77777777" w:rsidR="003A73D8" w:rsidRPr="00510890" w:rsidRDefault="003A73D8" w:rsidP="003A73D8">
      <w:pPr>
        <w:spacing w:before="40" w:line="264" w:lineRule="auto"/>
        <w:rPr>
          <w:rFonts w:ascii="Arial Narrow" w:hAnsi="Arial Narrow" w:cs="Arial"/>
          <w:sz w:val="22"/>
          <w:szCs w:val="22"/>
        </w:rPr>
      </w:pPr>
      <w:bookmarkStart w:id="42" w:name="_Hlk92795892"/>
      <w:r w:rsidRPr="00510890">
        <w:rPr>
          <w:rFonts w:ascii="Arial Narrow" w:hAnsi="Arial Narrow" w:cs="Arial"/>
          <w:sz w:val="22"/>
          <w:szCs w:val="22"/>
        </w:rPr>
        <w:t xml:space="preserve">reprezentowaną przez </w:t>
      </w:r>
    </w:p>
    <w:bookmarkEnd w:id="42"/>
    <w:p w14:paraId="250E082A" w14:textId="77777777" w:rsidR="003A73D8" w:rsidRPr="00510890" w:rsidRDefault="003A73D8" w:rsidP="003A73D8">
      <w:pPr>
        <w:spacing w:before="120" w:line="264" w:lineRule="auto"/>
        <w:jc w:val="both"/>
        <w:rPr>
          <w:rFonts w:ascii="Arial Narrow" w:hAnsi="Arial Narrow" w:cs="Arial"/>
          <w:sz w:val="22"/>
          <w:szCs w:val="22"/>
          <w:lang w:val="x-none"/>
        </w:rPr>
      </w:pPr>
      <w:r w:rsidRPr="00510890">
        <w:rPr>
          <w:rFonts w:ascii="Arial Narrow" w:hAnsi="Arial Narrow" w:cs="Arial"/>
          <w:sz w:val="22"/>
          <w:szCs w:val="22"/>
        </w:rPr>
        <w:t xml:space="preserve">1. </w:t>
      </w:r>
      <w:r w:rsidRPr="00510890">
        <w:rPr>
          <w:rFonts w:ascii="Arial Narrow" w:hAnsi="Arial Narrow" w:cs="Arial"/>
          <w:sz w:val="22"/>
          <w:szCs w:val="22"/>
          <w:lang w:val="x-none"/>
        </w:rPr>
        <w:t>____________________________ – ______________________________</w:t>
      </w:r>
    </w:p>
    <w:p w14:paraId="265C00BC" w14:textId="77777777" w:rsidR="003A73D8" w:rsidRPr="00510890" w:rsidRDefault="003A73D8" w:rsidP="003A73D8">
      <w:pPr>
        <w:spacing w:before="120" w:line="264" w:lineRule="auto"/>
        <w:jc w:val="both"/>
        <w:rPr>
          <w:rFonts w:ascii="Arial Narrow" w:hAnsi="Arial Narrow" w:cs="Arial"/>
          <w:sz w:val="22"/>
          <w:szCs w:val="22"/>
          <w:lang w:val="x-none"/>
        </w:rPr>
      </w:pPr>
      <w:r w:rsidRPr="00510890">
        <w:rPr>
          <w:rFonts w:ascii="Arial Narrow" w:hAnsi="Arial Narrow" w:cs="Arial"/>
          <w:sz w:val="22"/>
          <w:szCs w:val="22"/>
        </w:rPr>
        <w:t xml:space="preserve">2. </w:t>
      </w:r>
      <w:r w:rsidRPr="00510890">
        <w:rPr>
          <w:rFonts w:ascii="Arial Narrow" w:hAnsi="Arial Narrow" w:cs="Arial"/>
          <w:sz w:val="22"/>
          <w:szCs w:val="22"/>
          <w:lang w:val="x-none"/>
        </w:rPr>
        <w:t>____________________________ – ______________________________</w:t>
      </w:r>
    </w:p>
    <w:p w14:paraId="3294FF18" w14:textId="77777777" w:rsidR="003A73D8" w:rsidRPr="00510890" w:rsidRDefault="003A73D8" w:rsidP="003A73D8">
      <w:pPr>
        <w:tabs>
          <w:tab w:val="left" w:pos="3299"/>
        </w:tabs>
        <w:spacing w:before="80" w:after="80" w:line="264" w:lineRule="auto"/>
        <w:rPr>
          <w:rFonts w:ascii="Arial Narrow" w:hAnsi="Arial Narrow"/>
          <w:sz w:val="22"/>
          <w:szCs w:val="22"/>
        </w:rPr>
      </w:pPr>
      <w:r w:rsidRPr="00510890">
        <w:rPr>
          <w:rFonts w:ascii="Arial Narrow" w:hAnsi="Arial Narrow" w:cs="Arial"/>
          <w:sz w:val="22"/>
          <w:szCs w:val="22"/>
        </w:rPr>
        <w:t>a</w:t>
      </w:r>
    </w:p>
    <w:p w14:paraId="190B0A8C" w14:textId="77777777" w:rsidR="003A73D8" w:rsidRPr="00510890" w:rsidRDefault="003A73D8" w:rsidP="003A73D8">
      <w:pPr>
        <w:pStyle w:val="Zwykytekst"/>
        <w:spacing w:before="40" w:after="0" w:line="264" w:lineRule="auto"/>
        <w:rPr>
          <w:rFonts w:ascii="Arial Narrow" w:hAnsi="Arial Narrow" w:cs="Arial"/>
          <w:b/>
          <w:kern w:val="32"/>
          <w:sz w:val="22"/>
          <w:szCs w:val="22"/>
        </w:rPr>
      </w:pPr>
      <w:r w:rsidRPr="00510890">
        <w:rPr>
          <w:rFonts w:ascii="Arial Narrow" w:hAnsi="Arial Narrow" w:cs="Arial"/>
          <w:b/>
          <w:sz w:val="22"/>
          <w:szCs w:val="22"/>
        </w:rPr>
        <w:t>……………………….</w:t>
      </w:r>
      <w:r w:rsidRPr="00510890">
        <w:rPr>
          <w:rFonts w:ascii="Arial Narrow" w:hAnsi="Arial Narrow" w:cs="Arial"/>
          <w:sz w:val="22"/>
          <w:szCs w:val="22"/>
        </w:rPr>
        <w:t xml:space="preserve"> z siedzibą w ……………….., przy ulicy ……………., ……………………, wpisaną do Krajowego Rejestru Sądowego – Rejestru Przedsiębiorców przez Sąd Rejonowy dla ………………….., …. Wydział Gospodarczy, nr KRS …….., NIP …………, REGON …………, o kapitale zakładowym w wysokości ……….. zł w całości wpłaconym,</w:t>
      </w:r>
    </w:p>
    <w:p w14:paraId="57A053A1" w14:textId="77777777" w:rsidR="003A73D8" w:rsidRPr="00086CF4" w:rsidRDefault="003A73D8" w:rsidP="003A73D8">
      <w:pPr>
        <w:spacing w:before="40" w:line="264" w:lineRule="auto"/>
        <w:rPr>
          <w:rFonts w:ascii="Arial Narrow" w:hAnsi="Arial Narrow" w:cs="Arial"/>
          <w:b/>
          <w:bCs/>
          <w:sz w:val="22"/>
          <w:szCs w:val="22"/>
        </w:rPr>
      </w:pPr>
      <w:r w:rsidRPr="00510890">
        <w:rPr>
          <w:rFonts w:ascii="Arial Narrow" w:hAnsi="Arial Narrow" w:cs="Arial"/>
          <w:sz w:val="22"/>
          <w:szCs w:val="22"/>
        </w:rPr>
        <w:t xml:space="preserve">zwaną dalej </w:t>
      </w:r>
      <w:r w:rsidRPr="00086CF4">
        <w:rPr>
          <w:rFonts w:ascii="Arial Narrow" w:hAnsi="Arial Narrow" w:cs="Arial"/>
          <w:b/>
          <w:bCs/>
          <w:sz w:val="22"/>
          <w:szCs w:val="22"/>
        </w:rPr>
        <w:t>„Przetwarzającym”,</w:t>
      </w:r>
    </w:p>
    <w:p w14:paraId="3CB53F39" w14:textId="77777777" w:rsidR="003A73D8" w:rsidRPr="00510890" w:rsidRDefault="003A73D8" w:rsidP="003A73D8">
      <w:pPr>
        <w:spacing w:before="40" w:line="264" w:lineRule="auto"/>
        <w:rPr>
          <w:rFonts w:ascii="Arial Narrow" w:hAnsi="Arial Narrow" w:cs="Arial"/>
          <w:sz w:val="22"/>
          <w:szCs w:val="22"/>
        </w:rPr>
      </w:pPr>
      <w:r w:rsidRPr="00510890">
        <w:rPr>
          <w:rFonts w:ascii="Arial Narrow" w:hAnsi="Arial Narrow" w:cs="Arial"/>
          <w:sz w:val="22"/>
          <w:szCs w:val="22"/>
        </w:rPr>
        <w:t xml:space="preserve">reprezentowaną przez </w:t>
      </w:r>
    </w:p>
    <w:p w14:paraId="10475197" w14:textId="77777777" w:rsidR="003A73D8" w:rsidRPr="00510890" w:rsidRDefault="003A73D8" w:rsidP="003A73D8">
      <w:pPr>
        <w:spacing w:before="120" w:line="264" w:lineRule="auto"/>
        <w:jc w:val="both"/>
        <w:rPr>
          <w:rFonts w:ascii="Arial Narrow" w:hAnsi="Arial Narrow" w:cs="Arial"/>
          <w:sz w:val="22"/>
          <w:szCs w:val="22"/>
          <w:lang w:val="x-none"/>
        </w:rPr>
      </w:pPr>
      <w:r w:rsidRPr="00510890">
        <w:rPr>
          <w:rFonts w:ascii="Arial Narrow" w:hAnsi="Arial Narrow" w:cs="Arial"/>
          <w:sz w:val="22"/>
          <w:szCs w:val="22"/>
        </w:rPr>
        <w:t xml:space="preserve">1. </w:t>
      </w:r>
      <w:r w:rsidRPr="00510890">
        <w:rPr>
          <w:rFonts w:ascii="Arial Narrow" w:hAnsi="Arial Narrow" w:cs="Arial"/>
          <w:sz w:val="22"/>
          <w:szCs w:val="22"/>
          <w:lang w:val="x-none"/>
        </w:rPr>
        <w:t>____________________________ – ______________________________</w:t>
      </w:r>
    </w:p>
    <w:p w14:paraId="1B11C634" w14:textId="77777777" w:rsidR="003A73D8" w:rsidRPr="00510890" w:rsidRDefault="003A73D8" w:rsidP="003A73D8">
      <w:pPr>
        <w:spacing w:before="120" w:line="264" w:lineRule="auto"/>
        <w:jc w:val="both"/>
        <w:rPr>
          <w:rFonts w:ascii="Arial Narrow" w:hAnsi="Arial Narrow" w:cs="Arial"/>
          <w:sz w:val="22"/>
          <w:szCs w:val="22"/>
          <w:lang w:val="x-none"/>
        </w:rPr>
      </w:pPr>
      <w:r w:rsidRPr="00510890">
        <w:rPr>
          <w:rFonts w:ascii="Arial Narrow" w:hAnsi="Arial Narrow" w:cs="Arial"/>
          <w:sz w:val="22"/>
          <w:szCs w:val="22"/>
        </w:rPr>
        <w:t xml:space="preserve">2. </w:t>
      </w:r>
      <w:r w:rsidRPr="00510890">
        <w:rPr>
          <w:rFonts w:ascii="Arial Narrow" w:hAnsi="Arial Narrow" w:cs="Arial"/>
          <w:sz w:val="22"/>
          <w:szCs w:val="22"/>
          <w:lang w:val="x-none"/>
        </w:rPr>
        <w:t>____________________________ – ______________________________</w:t>
      </w:r>
    </w:p>
    <w:p w14:paraId="13ED8326" w14:textId="77777777" w:rsidR="003A73D8" w:rsidRPr="00510890" w:rsidRDefault="003A73D8" w:rsidP="003A73D8">
      <w:pPr>
        <w:spacing w:before="120" w:line="264" w:lineRule="auto"/>
        <w:rPr>
          <w:rFonts w:ascii="Arial Narrow" w:hAnsi="Arial Narrow"/>
          <w:sz w:val="22"/>
          <w:szCs w:val="22"/>
        </w:rPr>
      </w:pPr>
      <w:r w:rsidRPr="00510890">
        <w:rPr>
          <w:rFonts w:ascii="Arial Narrow" w:hAnsi="Arial Narrow" w:cs="Arial"/>
          <w:sz w:val="22"/>
          <w:szCs w:val="22"/>
        </w:rPr>
        <w:t>mogą być dalej również zwani jako „</w:t>
      </w:r>
      <w:r w:rsidRPr="00510890">
        <w:rPr>
          <w:rFonts w:ascii="Arial Narrow" w:hAnsi="Arial Narrow" w:cs="Arial"/>
          <w:b/>
          <w:bCs/>
          <w:sz w:val="22"/>
          <w:szCs w:val="22"/>
        </w:rPr>
        <w:t>Strona</w:t>
      </w:r>
      <w:r w:rsidRPr="00510890">
        <w:rPr>
          <w:rFonts w:ascii="Arial Narrow" w:hAnsi="Arial Narrow" w:cs="Arial"/>
          <w:sz w:val="22"/>
          <w:szCs w:val="22"/>
        </w:rPr>
        <w:t>”, a łącznie jako „</w:t>
      </w:r>
      <w:r w:rsidRPr="00510890">
        <w:rPr>
          <w:rFonts w:ascii="Arial Narrow" w:hAnsi="Arial Narrow" w:cs="Arial"/>
          <w:b/>
          <w:bCs/>
          <w:sz w:val="22"/>
          <w:szCs w:val="22"/>
        </w:rPr>
        <w:t>Strony</w:t>
      </w:r>
      <w:r w:rsidRPr="00510890">
        <w:rPr>
          <w:rFonts w:ascii="Arial Narrow" w:hAnsi="Arial Narrow" w:cs="Arial"/>
          <w:sz w:val="22"/>
          <w:szCs w:val="22"/>
        </w:rPr>
        <w:t>”.</w:t>
      </w:r>
    </w:p>
    <w:bookmarkEnd w:id="41"/>
    <w:p w14:paraId="19CCFC82" w14:textId="77777777" w:rsidR="003A73D8" w:rsidRPr="00510890" w:rsidRDefault="003A73D8" w:rsidP="003A73D8">
      <w:pPr>
        <w:spacing w:before="40" w:line="264" w:lineRule="auto"/>
        <w:ind w:left="720"/>
        <w:jc w:val="both"/>
        <w:rPr>
          <w:rFonts w:ascii="Arial Narrow" w:hAnsi="Arial Narrow"/>
          <w:sz w:val="22"/>
          <w:szCs w:val="22"/>
        </w:rPr>
      </w:pPr>
    </w:p>
    <w:p w14:paraId="67FFC770"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sz w:val="22"/>
          <w:szCs w:val="22"/>
        </w:rPr>
      </w:pPr>
      <w:r w:rsidRPr="00510890">
        <w:rPr>
          <w:rFonts w:ascii="Arial Narrow" w:hAnsi="Arial Narrow" w:cs="Arial"/>
          <w:b/>
          <w:bCs/>
          <w:sz w:val="22"/>
          <w:szCs w:val="22"/>
        </w:rPr>
        <w:t xml:space="preserve">DEFINICJE </w:t>
      </w:r>
    </w:p>
    <w:p w14:paraId="5A930713" w14:textId="77777777" w:rsidR="003A73D8" w:rsidRPr="00510890" w:rsidRDefault="003A73D8" w:rsidP="003A73D8">
      <w:pPr>
        <w:pStyle w:val="Tekstpodstawowy2"/>
        <w:spacing w:before="40" w:after="0" w:line="252" w:lineRule="auto"/>
        <w:rPr>
          <w:rFonts w:ascii="Arial Narrow" w:hAnsi="Arial Narrow"/>
          <w:sz w:val="22"/>
          <w:szCs w:val="22"/>
        </w:rPr>
      </w:pPr>
      <w:r w:rsidRPr="00510890">
        <w:rPr>
          <w:rFonts w:ascii="Arial Narrow" w:hAnsi="Arial Narrow"/>
          <w:sz w:val="22"/>
          <w:szCs w:val="22"/>
        </w:rPr>
        <w:t>Dla potrzeb niniejszej Umowy, Administrator i Przetwarzający ustalają następujące znaczenie niżej wymienionych pojęć:</w:t>
      </w:r>
    </w:p>
    <w:p w14:paraId="5583599D"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r w:rsidRPr="00510890">
        <w:rPr>
          <w:rFonts w:ascii="Arial Narrow" w:hAnsi="Arial Narrow" w:cs="Arial"/>
          <w:b/>
          <w:bCs/>
          <w:sz w:val="22"/>
          <w:szCs w:val="22"/>
        </w:rPr>
        <w:t xml:space="preserve">Dane Osobowe </w:t>
      </w:r>
      <w:r w:rsidRPr="00510890">
        <w:rPr>
          <w:rFonts w:ascii="Arial Narrow" w:hAnsi="Arial Narrow" w:cs="Arial"/>
          <w:sz w:val="22"/>
          <w:szCs w:val="22"/>
        </w:rPr>
        <w:t>– dane</w:t>
      </w:r>
      <w:r w:rsidRPr="00510890">
        <w:rPr>
          <w:rFonts w:ascii="Arial Narrow" w:hAnsi="Arial Narrow" w:cs="Arial"/>
          <w:noProof/>
          <w:sz w:val="22"/>
          <w:szCs w:val="22"/>
        </w:rPr>
        <w:t xml:space="preserve"> </w:t>
      </w:r>
      <w:r w:rsidRPr="00510890">
        <w:rPr>
          <w:rFonts w:ascii="Arial Narrow" w:hAnsi="Arial Narrow" w:cs="Arial"/>
          <w:sz w:val="22"/>
          <w:szCs w:val="22"/>
        </w:rPr>
        <w:t>w rozumieniu art. 4 pkt 1) RODO</w:t>
      </w:r>
      <w:r w:rsidRPr="00510890">
        <w:rPr>
          <w:rFonts w:ascii="Arial Narrow" w:hAnsi="Arial Narrow" w:cs="Arial"/>
          <w:color w:val="000000"/>
          <w:sz w:val="22"/>
          <w:szCs w:val="22"/>
        </w:rPr>
        <w:t xml:space="preserve">, tj. </w:t>
      </w:r>
      <w:r w:rsidRPr="00510890">
        <w:rPr>
          <w:rFonts w:ascii="Arial Narrow" w:hAnsi="Arial Narrow" w:cs="Arial"/>
          <w:sz w:val="22"/>
          <w:szCs w:val="22"/>
        </w:rPr>
        <w:t>wszelkie informacje dotyczące zidentyfikowanej lub możliwej do zidentyfikowania osoby fizycznej;</w:t>
      </w:r>
    </w:p>
    <w:p w14:paraId="2B11C396"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r w:rsidRPr="00510890">
        <w:rPr>
          <w:rFonts w:ascii="Arial Narrow" w:hAnsi="Arial Narrow" w:cs="Arial"/>
          <w:b/>
          <w:bCs/>
          <w:sz w:val="22"/>
          <w:szCs w:val="22"/>
        </w:rPr>
        <w:t xml:space="preserve">ODO </w:t>
      </w:r>
      <w:r w:rsidRPr="00510890">
        <w:rPr>
          <w:rFonts w:ascii="Arial Narrow" w:hAnsi="Arial Narrow" w:cs="Arial"/>
          <w:sz w:val="22"/>
          <w:szCs w:val="22"/>
        </w:rPr>
        <w:t>– Ochrona Danych Osobowych, czyli zapewnienie przez Administratora poufności, dostępności, integralności i kompletności informacji dotyczących osoby fizycznej, wsparte analizą ryzyka;</w:t>
      </w:r>
    </w:p>
    <w:p w14:paraId="63892C61"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sz w:val="22"/>
          <w:szCs w:val="22"/>
        </w:rPr>
      </w:pPr>
      <w:r w:rsidRPr="00510890">
        <w:rPr>
          <w:rFonts w:ascii="Arial Narrow" w:hAnsi="Arial Narrow" w:cs="Arial"/>
          <w:b/>
          <w:bCs/>
          <w:sz w:val="22"/>
          <w:szCs w:val="22"/>
        </w:rPr>
        <w:t xml:space="preserve">Przetwarzanie Danych Osobowych </w:t>
      </w:r>
      <w:r w:rsidRPr="00510890">
        <w:rPr>
          <w:rFonts w:ascii="Arial Narrow" w:hAnsi="Arial Narrow" w:cs="Arial"/>
          <w:sz w:val="22"/>
          <w:szCs w:val="22"/>
        </w:rPr>
        <w:t>– wszelkie operacje lub zestaw operacji wykonywanych na powierzonych do przetwarzania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rozumieniu art. 4 pkt 2) RODO;</w:t>
      </w:r>
    </w:p>
    <w:p w14:paraId="20786BBE"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r w:rsidRPr="00510890">
        <w:rPr>
          <w:rFonts w:ascii="Arial Narrow" w:hAnsi="Arial Narrow" w:cs="Arial"/>
          <w:b/>
          <w:bCs/>
          <w:sz w:val="22"/>
          <w:szCs w:val="22"/>
        </w:rPr>
        <w:t>Umowa</w:t>
      </w:r>
      <w:r w:rsidRPr="00510890">
        <w:rPr>
          <w:rFonts w:ascii="Arial Narrow" w:hAnsi="Arial Narrow" w:cs="Arial"/>
          <w:sz w:val="22"/>
          <w:szCs w:val="22"/>
        </w:rPr>
        <w:t xml:space="preserve"> </w:t>
      </w:r>
      <w:r w:rsidRPr="00510890">
        <w:rPr>
          <w:rFonts w:ascii="Arial Narrow" w:hAnsi="Arial Narrow" w:cs="Arial"/>
          <w:b/>
          <w:bCs/>
          <w:sz w:val="22"/>
          <w:szCs w:val="22"/>
        </w:rPr>
        <w:t>Powierzenia</w:t>
      </w:r>
      <w:r w:rsidRPr="00510890">
        <w:rPr>
          <w:rFonts w:ascii="Arial Narrow" w:hAnsi="Arial Narrow" w:cs="Arial"/>
          <w:sz w:val="22"/>
          <w:szCs w:val="22"/>
        </w:rPr>
        <w:t xml:space="preserve"> – niniejsza umowa powierzenia;</w:t>
      </w:r>
    </w:p>
    <w:p w14:paraId="46CA1E15" w14:textId="1B5E8D39"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r w:rsidRPr="00510890">
        <w:rPr>
          <w:rFonts w:ascii="Arial Narrow" w:hAnsi="Arial Narrow" w:cs="Arial"/>
          <w:b/>
          <w:bCs/>
          <w:sz w:val="22"/>
          <w:szCs w:val="22"/>
        </w:rPr>
        <w:t xml:space="preserve">Umowa Główna </w:t>
      </w:r>
      <w:r w:rsidRPr="00510890">
        <w:rPr>
          <w:rFonts w:ascii="Arial Narrow" w:hAnsi="Arial Narrow" w:cs="Arial"/>
          <w:sz w:val="22"/>
          <w:szCs w:val="22"/>
        </w:rPr>
        <w:t>– umowa nr CJ</w:t>
      </w:r>
      <w:r w:rsidRPr="000B6303">
        <w:rPr>
          <w:rFonts w:ascii="Arial Narrow" w:hAnsi="Arial Narrow" w:cs="Arial"/>
          <w:sz w:val="22"/>
          <w:szCs w:val="22"/>
          <w:highlight w:val="yellow"/>
        </w:rPr>
        <w:t>……</w:t>
      </w:r>
      <w:r w:rsidRPr="00510890">
        <w:rPr>
          <w:rFonts w:ascii="Arial Narrow" w:hAnsi="Arial Narrow" w:cs="Arial"/>
          <w:sz w:val="22"/>
          <w:szCs w:val="22"/>
        </w:rPr>
        <w:t>/2</w:t>
      </w:r>
      <w:r w:rsidR="00265774">
        <w:rPr>
          <w:rFonts w:ascii="Arial Narrow" w:hAnsi="Arial Narrow" w:cs="Arial"/>
          <w:sz w:val="22"/>
          <w:szCs w:val="22"/>
        </w:rPr>
        <w:t>4</w:t>
      </w:r>
      <w:r w:rsidRPr="00510890">
        <w:rPr>
          <w:rStyle w:val="Odwoanieprzypisudolnego"/>
          <w:rFonts w:ascii="Arial Narrow" w:eastAsiaTheme="majorEastAsia" w:hAnsi="Arial Narrow" w:cs="Arial"/>
          <w:sz w:val="22"/>
          <w:szCs w:val="22"/>
        </w:rPr>
        <w:footnoteReference w:id="3"/>
      </w:r>
      <w:r>
        <w:rPr>
          <w:rFonts w:ascii="Arial Narrow" w:hAnsi="Arial Narrow" w:cs="Arial"/>
          <w:sz w:val="22"/>
          <w:szCs w:val="22"/>
        </w:rPr>
        <w:t>;</w:t>
      </w:r>
    </w:p>
    <w:p w14:paraId="52F0DF19"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bookmarkStart w:id="43" w:name="_Hlk482057555"/>
      <w:r w:rsidRPr="00510890">
        <w:rPr>
          <w:rFonts w:ascii="Arial Narrow" w:hAnsi="Arial Narrow" w:cs="Arial"/>
          <w:b/>
          <w:bCs/>
          <w:sz w:val="22"/>
          <w:szCs w:val="22"/>
        </w:rPr>
        <w:t xml:space="preserve">RODO </w:t>
      </w:r>
      <w:bookmarkEnd w:id="43"/>
      <w:r w:rsidRPr="00510890">
        <w:rPr>
          <w:rFonts w:ascii="Arial Narrow" w:hAnsi="Arial Narrow" w:cs="Arial"/>
          <w:sz w:val="22"/>
          <w:szCs w:val="22"/>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DABA941"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r w:rsidRPr="00510890">
        <w:rPr>
          <w:rFonts w:ascii="Arial Narrow" w:hAnsi="Arial Narrow" w:cs="Arial"/>
          <w:b/>
          <w:bCs/>
          <w:sz w:val="22"/>
          <w:szCs w:val="22"/>
          <w:lang w:eastAsia="pl-PL"/>
        </w:rPr>
        <w:t>Naruszenie Ochrony Danych Osobowych</w:t>
      </w:r>
      <w:r w:rsidRPr="00510890">
        <w:rPr>
          <w:rFonts w:ascii="Arial Narrow" w:hAnsi="Arial Narrow" w:cs="Arial"/>
          <w:sz w:val="22"/>
          <w:szCs w:val="22"/>
          <w:lang w:eastAsia="pl-PL"/>
        </w:rPr>
        <w:t xml:space="preserve"> </w:t>
      </w:r>
      <w:r w:rsidR="00C0501F" w:rsidRPr="00510890">
        <w:rPr>
          <w:rFonts w:ascii="Arial Narrow" w:hAnsi="Arial Narrow" w:cs="Arial"/>
          <w:sz w:val="22"/>
          <w:szCs w:val="22"/>
        </w:rPr>
        <w:t xml:space="preserve">– </w:t>
      </w:r>
      <w:r w:rsidRPr="00510890">
        <w:rPr>
          <w:rFonts w:ascii="Arial Narrow" w:hAnsi="Arial Narrow" w:cs="Arial"/>
          <w:sz w:val="22"/>
          <w:szCs w:val="22"/>
          <w:lang w:eastAsia="pl-PL"/>
        </w:rPr>
        <w:t>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3D892763" w14:textId="77777777" w:rsidR="003A73D8" w:rsidRPr="00510890" w:rsidRDefault="003A73D8" w:rsidP="004B264E">
      <w:pPr>
        <w:numPr>
          <w:ilvl w:val="0"/>
          <w:numId w:val="14"/>
        </w:numPr>
        <w:tabs>
          <w:tab w:val="clear" w:pos="720"/>
          <w:tab w:val="num" w:pos="567"/>
        </w:tabs>
        <w:suppressAutoHyphens w:val="0"/>
        <w:spacing w:before="40" w:line="252" w:lineRule="auto"/>
        <w:ind w:left="567" w:hanging="283"/>
        <w:jc w:val="both"/>
        <w:rPr>
          <w:rFonts w:ascii="Arial Narrow" w:hAnsi="Arial Narrow" w:cs="Arial"/>
          <w:sz w:val="22"/>
          <w:szCs w:val="22"/>
        </w:rPr>
      </w:pPr>
      <w:r w:rsidRPr="00510890">
        <w:rPr>
          <w:rFonts w:ascii="Arial Narrow" w:hAnsi="Arial Narrow" w:cs="Arial"/>
          <w:b/>
          <w:bCs/>
          <w:sz w:val="22"/>
          <w:szCs w:val="22"/>
          <w:lang w:eastAsia="pl-PL"/>
        </w:rPr>
        <w:lastRenderedPageBreak/>
        <w:t>Zdarzenie</w:t>
      </w:r>
      <w:r w:rsidRPr="00510890">
        <w:rPr>
          <w:rFonts w:ascii="Arial Narrow" w:hAnsi="Arial Narrow" w:cs="Arial"/>
          <w:b/>
          <w:bCs/>
          <w:sz w:val="22"/>
          <w:szCs w:val="22"/>
        </w:rPr>
        <w:t xml:space="preserve"> Mogące Skutkować Naruszeniem Ochrony Danych Osobowych / Zdarzenie</w:t>
      </w:r>
      <w:r w:rsidRPr="00510890">
        <w:rPr>
          <w:rFonts w:ascii="Arial Narrow" w:hAnsi="Arial Narrow" w:cs="Arial"/>
          <w:sz w:val="22"/>
          <w:szCs w:val="22"/>
        </w:rPr>
        <w:t xml:space="preserve"> – oznacza każde zdarzenie, o charakterze wewnętrznym lub zewnętrznym mające wpływ na bezpieczeństwo Ochrony Danych Osobowych, w</w:t>
      </w:r>
      <w:r w:rsidRPr="00510890">
        <w:rPr>
          <w:rFonts w:ascii="Arial Narrow" w:hAnsi="Arial Narrow" w:cs="Arial"/>
          <w:sz w:val="22"/>
          <w:szCs w:val="22"/>
          <w:u w:val="single"/>
        </w:rPr>
        <w:t xml:space="preserve"> wyniku którego zaistniały przesłanki wskazujące na możliwość wystąpienia Naruszenia Ochrony Danych Osobowych.</w:t>
      </w:r>
    </w:p>
    <w:p w14:paraId="51B8D5B5" w14:textId="77777777" w:rsidR="003A73D8" w:rsidRPr="00510890" w:rsidRDefault="003A73D8" w:rsidP="003A73D8">
      <w:pPr>
        <w:ind w:left="720"/>
        <w:jc w:val="both"/>
        <w:rPr>
          <w:rFonts w:ascii="Arial Narrow" w:hAnsi="Arial Narrow" w:cs="Arial"/>
          <w:sz w:val="22"/>
          <w:szCs w:val="22"/>
        </w:rPr>
      </w:pPr>
      <w:r w:rsidRPr="00510890">
        <w:rPr>
          <w:rFonts w:ascii="Arial Narrow" w:hAnsi="Arial Narrow" w:cs="Arial"/>
          <w:sz w:val="22"/>
          <w:szCs w:val="22"/>
          <w:u w:val="single"/>
        </w:rPr>
        <w:t xml:space="preserve"> </w:t>
      </w:r>
    </w:p>
    <w:p w14:paraId="3AEB6B4D"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sz w:val="22"/>
          <w:szCs w:val="22"/>
        </w:rPr>
      </w:pPr>
      <w:r w:rsidRPr="00510890">
        <w:rPr>
          <w:rFonts w:ascii="Arial Narrow" w:hAnsi="Arial Narrow" w:cs="Arial"/>
          <w:b/>
          <w:bCs/>
          <w:sz w:val="22"/>
          <w:szCs w:val="22"/>
        </w:rPr>
        <w:t>OŚWIADCZENIA STRON</w:t>
      </w:r>
    </w:p>
    <w:p w14:paraId="74804E0C" w14:textId="77777777" w:rsidR="003A73D8" w:rsidRPr="00510890" w:rsidRDefault="003A73D8" w:rsidP="003A73D8">
      <w:pPr>
        <w:pStyle w:val="Tekstpodstawowy"/>
        <w:spacing w:before="40" w:line="252" w:lineRule="auto"/>
        <w:ind w:firstLine="708"/>
        <w:rPr>
          <w:rFonts w:ascii="Arial Narrow" w:hAnsi="Arial Narrow"/>
          <w:sz w:val="22"/>
          <w:szCs w:val="22"/>
        </w:rPr>
      </w:pPr>
      <w:r w:rsidRPr="00510890">
        <w:rPr>
          <w:rFonts w:ascii="Arial Narrow" w:hAnsi="Arial Narrow"/>
          <w:sz w:val="22"/>
          <w:szCs w:val="22"/>
        </w:rPr>
        <w:t>Strony oświadczają, co następuje:</w:t>
      </w:r>
    </w:p>
    <w:p w14:paraId="793F23D5" w14:textId="77777777" w:rsidR="003A73D8" w:rsidRPr="00510890" w:rsidRDefault="003A73D8" w:rsidP="004B264E">
      <w:pPr>
        <w:pStyle w:val="Tekstpodstawowy"/>
        <w:numPr>
          <w:ilvl w:val="0"/>
          <w:numId w:val="13"/>
        </w:numPr>
        <w:suppressAutoHyphens w:val="0"/>
        <w:spacing w:before="40" w:line="252" w:lineRule="auto"/>
        <w:jc w:val="both"/>
        <w:rPr>
          <w:rFonts w:ascii="Arial Narrow" w:hAnsi="Arial Narrow"/>
          <w:sz w:val="22"/>
          <w:szCs w:val="22"/>
        </w:rPr>
      </w:pPr>
      <w:r w:rsidRPr="00510890">
        <w:rPr>
          <w:rFonts w:ascii="Arial Narrow" w:hAnsi="Arial Narrow"/>
          <w:sz w:val="22"/>
          <w:szCs w:val="22"/>
        </w:rPr>
        <w:t>Strony oświadczają, że niniejsza Umowa Powierzenia, dalej Umowa, została zawarta w celu wykonania obowiązków, o których mowa w art. 28 RODO w związku z zawarciem Umowy Głównej,</w:t>
      </w:r>
    </w:p>
    <w:p w14:paraId="064E9DCA" w14:textId="77777777" w:rsidR="003A73D8" w:rsidRPr="00510890" w:rsidRDefault="003A73D8" w:rsidP="004B264E">
      <w:pPr>
        <w:pStyle w:val="Tekstpodstawowy"/>
        <w:numPr>
          <w:ilvl w:val="0"/>
          <w:numId w:val="13"/>
        </w:numPr>
        <w:suppressAutoHyphens w:val="0"/>
        <w:spacing w:before="40" w:line="252" w:lineRule="auto"/>
        <w:jc w:val="both"/>
        <w:rPr>
          <w:rFonts w:ascii="Arial Narrow" w:hAnsi="Arial Narrow"/>
          <w:sz w:val="22"/>
          <w:szCs w:val="22"/>
        </w:rPr>
      </w:pPr>
      <w:r w:rsidRPr="00510890">
        <w:rPr>
          <w:rFonts w:ascii="Arial Narrow" w:hAnsi="Arial Narrow"/>
          <w:sz w:val="22"/>
          <w:szCs w:val="22"/>
        </w:rPr>
        <w:t>Administrator oświadcza, iż jest administratorem Danych Osobowych</w:t>
      </w:r>
      <w:r w:rsidRPr="00510890">
        <w:rPr>
          <w:rStyle w:val="Odwoanieprzypisudolnego"/>
          <w:rFonts w:ascii="Arial Narrow" w:eastAsiaTheme="majorEastAsia" w:hAnsi="Arial Narrow"/>
          <w:sz w:val="22"/>
          <w:szCs w:val="22"/>
        </w:rPr>
        <w:footnoteReference w:id="4"/>
      </w:r>
      <w:r w:rsidRPr="00510890">
        <w:rPr>
          <w:rFonts w:ascii="Arial Narrow" w:hAnsi="Arial Narrow"/>
          <w:sz w:val="22"/>
          <w:szCs w:val="22"/>
        </w:rPr>
        <w:t xml:space="preserve"> w rozumieniu art. 4 pkt 7) RODO, tj. podmiotem który samodzielnie lub wspólnie z innymi ustala cele i sposoby Przetwarzania Danych Osobowych, </w:t>
      </w:r>
    </w:p>
    <w:p w14:paraId="11080828" w14:textId="77777777" w:rsidR="003A73D8" w:rsidRPr="00510890" w:rsidRDefault="003A73D8" w:rsidP="004B264E">
      <w:pPr>
        <w:pStyle w:val="Tekstpodstawowy"/>
        <w:numPr>
          <w:ilvl w:val="0"/>
          <w:numId w:val="13"/>
        </w:numPr>
        <w:suppressAutoHyphens w:val="0"/>
        <w:spacing w:before="40" w:line="252" w:lineRule="auto"/>
        <w:jc w:val="both"/>
        <w:rPr>
          <w:rFonts w:ascii="Arial Narrow" w:hAnsi="Arial Narrow"/>
          <w:sz w:val="22"/>
          <w:szCs w:val="22"/>
        </w:rPr>
      </w:pPr>
      <w:r w:rsidRPr="00510890">
        <w:rPr>
          <w:rFonts w:ascii="Arial Narrow" w:hAnsi="Arial Narrow"/>
          <w:sz w:val="22"/>
          <w:szCs w:val="22"/>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RODO.</w:t>
      </w:r>
    </w:p>
    <w:p w14:paraId="7C2D9BBA" w14:textId="77777777" w:rsidR="003A73D8" w:rsidRPr="00510890" w:rsidRDefault="003A73D8" w:rsidP="004B264E">
      <w:pPr>
        <w:pStyle w:val="Tekstpodstawowy"/>
        <w:numPr>
          <w:ilvl w:val="0"/>
          <w:numId w:val="13"/>
        </w:numPr>
        <w:suppressAutoHyphens w:val="0"/>
        <w:spacing w:before="40" w:line="252" w:lineRule="auto"/>
        <w:jc w:val="both"/>
        <w:rPr>
          <w:rFonts w:ascii="Arial Narrow" w:hAnsi="Arial Narrow"/>
          <w:sz w:val="22"/>
          <w:szCs w:val="22"/>
        </w:rPr>
      </w:pPr>
      <w:r w:rsidRPr="00510890">
        <w:rPr>
          <w:rFonts w:ascii="Arial Narrow" w:hAnsi="Arial Narrow"/>
          <w:sz w:val="22"/>
          <w:szCs w:val="22"/>
        </w:rPr>
        <w:t>Przetwarzający oświadcza, że jest podmiotem przetwarzającym w rozumieniu art. 4 pkt 8) RODO w ramach Umowy, co oznacza że będzie przetwarzał Dane Osobowe w imieniu Administratora.</w:t>
      </w:r>
    </w:p>
    <w:p w14:paraId="7CBC2D6C" w14:textId="77777777" w:rsidR="003A73D8" w:rsidRPr="00510890" w:rsidRDefault="003A73D8" w:rsidP="003A73D8">
      <w:pPr>
        <w:pStyle w:val="Tekstpodstawowy"/>
        <w:spacing w:line="240" w:lineRule="auto"/>
        <w:ind w:left="720"/>
        <w:rPr>
          <w:rFonts w:ascii="Arial Narrow" w:hAnsi="Arial Narrow"/>
          <w:sz w:val="22"/>
          <w:szCs w:val="22"/>
        </w:rPr>
      </w:pPr>
    </w:p>
    <w:p w14:paraId="5A277601"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cs="Arial"/>
          <w:b/>
          <w:bCs/>
          <w:sz w:val="22"/>
          <w:szCs w:val="22"/>
        </w:rPr>
      </w:pPr>
      <w:r w:rsidRPr="00510890">
        <w:rPr>
          <w:rFonts w:ascii="Arial Narrow" w:hAnsi="Arial Narrow" w:cs="Arial"/>
          <w:b/>
          <w:bCs/>
          <w:sz w:val="22"/>
          <w:szCs w:val="22"/>
        </w:rPr>
        <w:t xml:space="preserve">PRZEDMIOT I CZAS TRWANIA PRZETWARZANIA </w:t>
      </w:r>
    </w:p>
    <w:p w14:paraId="36E6E240" w14:textId="77777777" w:rsidR="003A73D8" w:rsidRPr="00510890" w:rsidRDefault="003A73D8" w:rsidP="004B264E">
      <w:pPr>
        <w:pStyle w:val="Akapitzlist"/>
        <w:numPr>
          <w:ilvl w:val="1"/>
          <w:numId w:val="18"/>
        </w:numPr>
        <w:spacing w:before="40" w:after="0" w:line="252" w:lineRule="auto"/>
        <w:contextualSpacing w:val="0"/>
        <w:rPr>
          <w:rFonts w:ascii="Arial Narrow" w:hAnsi="Arial Narrow"/>
          <w:sz w:val="22"/>
          <w:szCs w:val="22"/>
        </w:rPr>
      </w:pPr>
      <w:r w:rsidRPr="00510890">
        <w:rPr>
          <w:rFonts w:ascii="Arial Narrow" w:hAnsi="Arial Narrow" w:cs="Arial"/>
          <w:sz w:val="22"/>
          <w:szCs w:val="22"/>
        </w:rPr>
        <w:t xml:space="preserve">Administrator powierza Przetwarzającemu do przetwarzania Dane Osobowe, a Przetwarzający zobowiązuje się do ich przetwarzania na udokumentowane polecenie Administratora, zgodnie z prawem i postanowieniami niniejszej Umowy. </w:t>
      </w:r>
    </w:p>
    <w:p w14:paraId="52827B94" w14:textId="77777777" w:rsidR="003A73D8" w:rsidRPr="00510890" w:rsidRDefault="003A73D8" w:rsidP="004B264E">
      <w:pPr>
        <w:pStyle w:val="Akapitzlist"/>
        <w:numPr>
          <w:ilvl w:val="1"/>
          <w:numId w:val="18"/>
        </w:numPr>
        <w:spacing w:before="40" w:after="0" w:line="252" w:lineRule="auto"/>
        <w:contextualSpacing w:val="0"/>
        <w:rPr>
          <w:rFonts w:ascii="Arial Narrow" w:hAnsi="Arial Narrow"/>
          <w:sz w:val="22"/>
          <w:szCs w:val="22"/>
        </w:rPr>
      </w:pPr>
      <w:r w:rsidRPr="00510890">
        <w:rPr>
          <w:rFonts w:ascii="Arial Narrow" w:hAnsi="Arial Narrow" w:cs="Arial"/>
          <w:sz w:val="22"/>
          <w:szCs w:val="22"/>
        </w:rPr>
        <w:t>Umowa zostaje zawarta na czas obowiązywania Umowy Głównej oraz wykonania wszystkich zobowiązań wynikających z niniejszej Umowy.</w:t>
      </w:r>
    </w:p>
    <w:p w14:paraId="72CBBDCC" w14:textId="77777777" w:rsidR="003A73D8" w:rsidRPr="00510890" w:rsidRDefault="003A73D8" w:rsidP="003A73D8">
      <w:pPr>
        <w:pStyle w:val="Tekstpodstawowy"/>
        <w:spacing w:line="240" w:lineRule="auto"/>
        <w:rPr>
          <w:rFonts w:ascii="Arial Narrow" w:hAnsi="Arial Narrow"/>
          <w:sz w:val="22"/>
          <w:szCs w:val="22"/>
        </w:rPr>
      </w:pPr>
    </w:p>
    <w:p w14:paraId="0D3D1D92"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sz w:val="22"/>
          <w:szCs w:val="22"/>
        </w:rPr>
      </w:pPr>
      <w:r w:rsidRPr="00510890">
        <w:rPr>
          <w:rFonts w:ascii="Arial Narrow" w:hAnsi="Arial Narrow" w:cs="Arial"/>
          <w:b/>
          <w:bCs/>
          <w:sz w:val="22"/>
          <w:szCs w:val="22"/>
        </w:rPr>
        <w:t>CEL I PODSTAWOWE ZASADY PRZETWARZANIA</w:t>
      </w:r>
    </w:p>
    <w:p w14:paraId="7CA41139" w14:textId="77777777" w:rsidR="003A73D8" w:rsidRPr="00606765" w:rsidRDefault="003A73D8" w:rsidP="004B264E">
      <w:pPr>
        <w:numPr>
          <w:ilvl w:val="1"/>
          <w:numId w:val="16"/>
        </w:numPr>
        <w:suppressAutoHyphens w:val="0"/>
        <w:spacing w:before="40" w:line="252" w:lineRule="auto"/>
        <w:jc w:val="both"/>
        <w:rPr>
          <w:rFonts w:ascii="Arial Narrow" w:hAnsi="Arial Narrow" w:cs="Arial"/>
          <w:sz w:val="22"/>
          <w:szCs w:val="22"/>
        </w:rPr>
      </w:pPr>
      <w:r w:rsidRPr="00606765">
        <w:rPr>
          <w:rFonts w:ascii="Arial Narrow" w:hAnsi="Arial Narrow" w:cs="Arial"/>
          <w:sz w:val="22"/>
          <w:szCs w:val="22"/>
        </w:rPr>
        <w:t>Przetwarzający może przetwarzać Dane Osobowe wyłącznie w celu przewidzianym w Umowie.</w:t>
      </w:r>
    </w:p>
    <w:p w14:paraId="3D35B7D6" w14:textId="77777777" w:rsidR="003A73D8" w:rsidRPr="00606765" w:rsidRDefault="003A73D8" w:rsidP="004B264E">
      <w:pPr>
        <w:numPr>
          <w:ilvl w:val="1"/>
          <w:numId w:val="16"/>
        </w:numPr>
        <w:suppressAutoHyphens w:val="0"/>
        <w:spacing w:before="40" w:line="252" w:lineRule="auto"/>
        <w:jc w:val="both"/>
        <w:rPr>
          <w:rFonts w:ascii="Arial Narrow" w:hAnsi="Arial Narrow" w:cs="Arial"/>
          <w:sz w:val="22"/>
          <w:szCs w:val="22"/>
        </w:rPr>
      </w:pPr>
      <w:r w:rsidRPr="00606765">
        <w:rPr>
          <w:rFonts w:ascii="Arial Narrow" w:hAnsi="Arial Narrow" w:cs="Arial"/>
          <w:sz w:val="22"/>
          <w:szCs w:val="22"/>
        </w:rPr>
        <w:t>Celem przetwarzania Danych Osobowych przez Przetwarzającego</w:t>
      </w:r>
      <w:r>
        <w:rPr>
          <w:rFonts w:ascii="Arial Narrow" w:hAnsi="Arial Narrow" w:cs="Arial"/>
          <w:sz w:val="22"/>
          <w:szCs w:val="22"/>
        </w:rPr>
        <w:t xml:space="preserve"> są prace dotyczące </w:t>
      </w:r>
      <w:r w:rsidR="000C6189">
        <w:rPr>
          <w:rFonts w:ascii="Arial Narrow" w:hAnsi="Arial Narrow" w:cs="Arial"/>
          <w:sz w:val="22"/>
          <w:szCs w:val="22"/>
        </w:rPr>
        <w:t xml:space="preserve">instalacji nowego </w:t>
      </w:r>
      <w:r w:rsidR="008000DD">
        <w:rPr>
          <w:rFonts w:ascii="Arial Narrow" w:hAnsi="Arial Narrow" w:cs="Arial"/>
          <w:sz w:val="22"/>
          <w:szCs w:val="22"/>
        </w:rPr>
        <w:t>sprzętu na potrzeby platformy wirtualnej</w:t>
      </w:r>
      <w:r w:rsidR="00FF4124">
        <w:rPr>
          <w:rFonts w:ascii="Arial Narrow" w:hAnsi="Arial Narrow" w:cs="Arial"/>
          <w:sz w:val="22"/>
          <w:szCs w:val="22"/>
        </w:rPr>
        <w:t xml:space="preserve"> oraz realizacj</w:t>
      </w:r>
      <w:r w:rsidR="008000DD">
        <w:rPr>
          <w:rFonts w:ascii="Arial Narrow" w:hAnsi="Arial Narrow" w:cs="Arial"/>
          <w:sz w:val="22"/>
          <w:szCs w:val="22"/>
        </w:rPr>
        <w:t>a</w:t>
      </w:r>
      <w:r w:rsidR="00FF4124">
        <w:rPr>
          <w:rFonts w:ascii="Arial Narrow" w:hAnsi="Arial Narrow" w:cs="Arial"/>
          <w:sz w:val="22"/>
          <w:szCs w:val="22"/>
        </w:rPr>
        <w:t xml:space="preserve"> </w:t>
      </w:r>
      <w:r>
        <w:rPr>
          <w:rFonts w:ascii="Arial Narrow" w:hAnsi="Arial Narrow" w:cs="Arial"/>
          <w:sz w:val="22"/>
          <w:szCs w:val="22"/>
        </w:rPr>
        <w:t xml:space="preserve">zgłoszeń serwisowych </w:t>
      </w:r>
      <w:r w:rsidR="008000DD">
        <w:rPr>
          <w:rFonts w:ascii="Arial Narrow" w:hAnsi="Arial Narrow" w:cs="Arial"/>
          <w:sz w:val="22"/>
          <w:szCs w:val="22"/>
        </w:rPr>
        <w:t xml:space="preserve">dotyczących dostarczanych elementów </w:t>
      </w:r>
      <w:r>
        <w:rPr>
          <w:rFonts w:ascii="Arial Narrow" w:hAnsi="Arial Narrow" w:cs="Arial"/>
          <w:sz w:val="22"/>
          <w:szCs w:val="22"/>
        </w:rPr>
        <w:t>określonych w Umowie Głównej</w:t>
      </w:r>
      <w:r w:rsidRPr="00606765">
        <w:rPr>
          <w:rFonts w:ascii="Arial Narrow" w:hAnsi="Arial Narrow" w:cs="Arial"/>
          <w:sz w:val="22"/>
          <w:szCs w:val="22"/>
        </w:rPr>
        <w:t xml:space="preserve">. </w:t>
      </w:r>
    </w:p>
    <w:p w14:paraId="50DA5798" w14:textId="77777777" w:rsidR="003A73D8" w:rsidRPr="00606765" w:rsidRDefault="003A73D8" w:rsidP="004B264E">
      <w:pPr>
        <w:numPr>
          <w:ilvl w:val="1"/>
          <w:numId w:val="16"/>
        </w:numPr>
        <w:suppressAutoHyphens w:val="0"/>
        <w:spacing w:before="40" w:line="252" w:lineRule="auto"/>
        <w:jc w:val="both"/>
        <w:rPr>
          <w:rFonts w:ascii="Arial Narrow" w:hAnsi="Arial Narrow" w:cs="Arial"/>
          <w:sz w:val="22"/>
          <w:szCs w:val="22"/>
        </w:rPr>
      </w:pPr>
      <w:r w:rsidRPr="00606765">
        <w:rPr>
          <w:rFonts w:ascii="Arial Narrow" w:hAnsi="Arial Narrow" w:cs="Arial"/>
          <w:sz w:val="22"/>
          <w:szCs w:val="22"/>
        </w:rPr>
        <w:t>Kategorie osób, których Dane Osobowe będą przetwarzane przez Przetwarzającego na podstawie niniejszej Umowy obejmują:</w:t>
      </w:r>
    </w:p>
    <w:p w14:paraId="635F4DAA" w14:textId="77777777" w:rsidR="003A73D8" w:rsidRPr="00606765" w:rsidRDefault="003A73D8" w:rsidP="004B264E">
      <w:pPr>
        <w:pStyle w:val="Akapitzlist"/>
        <w:numPr>
          <w:ilvl w:val="1"/>
          <w:numId w:val="13"/>
        </w:numPr>
        <w:tabs>
          <w:tab w:val="clear" w:pos="1440"/>
          <w:tab w:val="num" w:pos="993"/>
        </w:tabs>
        <w:spacing w:before="40" w:after="0" w:line="252" w:lineRule="auto"/>
        <w:ind w:left="993" w:hanging="284"/>
        <w:contextualSpacing w:val="0"/>
        <w:rPr>
          <w:rFonts w:ascii="Arial Narrow" w:hAnsi="Arial Narrow" w:cs="Arial"/>
          <w:sz w:val="22"/>
          <w:szCs w:val="22"/>
        </w:rPr>
      </w:pPr>
      <w:r w:rsidRPr="00606765">
        <w:rPr>
          <w:rFonts w:ascii="Arial Narrow" w:hAnsi="Arial Narrow" w:cs="Arial"/>
          <w:sz w:val="22"/>
          <w:szCs w:val="22"/>
        </w:rPr>
        <w:t xml:space="preserve">Dane osobowe pracowników </w:t>
      </w:r>
      <w:r>
        <w:rPr>
          <w:rFonts w:ascii="Arial Narrow" w:hAnsi="Arial Narrow" w:cs="Arial"/>
          <w:sz w:val="22"/>
          <w:szCs w:val="22"/>
        </w:rPr>
        <w:t>Administratora,</w:t>
      </w:r>
    </w:p>
    <w:p w14:paraId="5A335EBA" w14:textId="77777777" w:rsidR="003A73D8" w:rsidRPr="00606765" w:rsidRDefault="003A73D8" w:rsidP="004B264E">
      <w:pPr>
        <w:pStyle w:val="Akapitzlist"/>
        <w:numPr>
          <w:ilvl w:val="1"/>
          <w:numId w:val="13"/>
        </w:numPr>
        <w:tabs>
          <w:tab w:val="clear" w:pos="1440"/>
          <w:tab w:val="num" w:pos="993"/>
        </w:tabs>
        <w:spacing w:before="40" w:after="0" w:line="252" w:lineRule="auto"/>
        <w:ind w:left="993" w:hanging="284"/>
        <w:contextualSpacing w:val="0"/>
        <w:rPr>
          <w:rFonts w:ascii="Arial Narrow" w:hAnsi="Arial Narrow" w:cs="Arial"/>
          <w:sz w:val="22"/>
          <w:szCs w:val="22"/>
        </w:rPr>
      </w:pPr>
      <w:r w:rsidRPr="00606765">
        <w:rPr>
          <w:rFonts w:ascii="Arial Narrow" w:hAnsi="Arial Narrow" w:cs="Arial"/>
          <w:sz w:val="22"/>
          <w:szCs w:val="22"/>
        </w:rPr>
        <w:t xml:space="preserve">Dane klientów </w:t>
      </w:r>
      <w:r>
        <w:rPr>
          <w:rFonts w:ascii="Arial Narrow" w:hAnsi="Arial Narrow" w:cs="Arial"/>
          <w:sz w:val="22"/>
          <w:szCs w:val="22"/>
        </w:rPr>
        <w:t>Administratora</w:t>
      </w:r>
      <w:r w:rsidRPr="00606765">
        <w:rPr>
          <w:rFonts w:ascii="Arial Narrow" w:hAnsi="Arial Narrow"/>
          <w:sz w:val="22"/>
          <w:szCs w:val="22"/>
        </w:rPr>
        <w:t>.</w:t>
      </w:r>
    </w:p>
    <w:p w14:paraId="7FC5FBF4" w14:textId="77777777" w:rsidR="003A73D8" w:rsidRPr="00606765" w:rsidRDefault="003A73D8" w:rsidP="004B264E">
      <w:pPr>
        <w:numPr>
          <w:ilvl w:val="1"/>
          <w:numId w:val="16"/>
        </w:numPr>
        <w:suppressAutoHyphens w:val="0"/>
        <w:spacing w:before="40" w:line="252" w:lineRule="auto"/>
        <w:jc w:val="both"/>
        <w:rPr>
          <w:rFonts w:ascii="Arial Narrow" w:hAnsi="Arial Narrow" w:cs="Arial"/>
          <w:sz w:val="22"/>
          <w:szCs w:val="22"/>
        </w:rPr>
      </w:pPr>
      <w:r w:rsidRPr="00606765">
        <w:rPr>
          <w:rFonts w:ascii="Arial Narrow" w:hAnsi="Arial Narrow" w:cs="Arial"/>
          <w:sz w:val="22"/>
          <w:szCs w:val="22"/>
        </w:rPr>
        <w:t>Kategorie Danych Osobowych przetwarzanych przez Przetwarzającego na podstawie niniejszej Umowy obejmuje:</w:t>
      </w:r>
    </w:p>
    <w:p w14:paraId="695FBF8B" w14:textId="77777777" w:rsidR="005E5405" w:rsidRDefault="003A73D8" w:rsidP="004B264E">
      <w:pPr>
        <w:pStyle w:val="Akapitzlist"/>
        <w:numPr>
          <w:ilvl w:val="0"/>
          <w:numId w:val="31"/>
        </w:numPr>
        <w:tabs>
          <w:tab w:val="clear" w:pos="1440"/>
          <w:tab w:val="num" w:pos="993"/>
        </w:tabs>
        <w:spacing w:before="40" w:after="0" w:line="252" w:lineRule="auto"/>
        <w:ind w:left="993" w:hanging="284"/>
        <w:contextualSpacing w:val="0"/>
        <w:rPr>
          <w:rFonts w:ascii="Arial Narrow" w:hAnsi="Arial Narrow"/>
          <w:sz w:val="22"/>
          <w:szCs w:val="22"/>
        </w:rPr>
      </w:pPr>
      <w:r w:rsidRPr="00606765">
        <w:rPr>
          <w:rFonts w:ascii="Arial Narrow" w:hAnsi="Arial Narrow" w:cs="Arial"/>
          <w:sz w:val="22"/>
          <w:szCs w:val="22"/>
        </w:rPr>
        <w:t>imię, nazwisko, adres</w:t>
      </w:r>
      <w:r>
        <w:rPr>
          <w:rFonts w:ascii="Arial Narrow" w:hAnsi="Arial Narrow" w:cs="Arial"/>
          <w:sz w:val="22"/>
          <w:szCs w:val="22"/>
        </w:rPr>
        <w:t>,</w:t>
      </w:r>
      <w:r w:rsidR="005E5405">
        <w:rPr>
          <w:rFonts w:ascii="Arial Narrow" w:hAnsi="Arial Narrow" w:cs="Arial"/>
          <w:sz w:val="22"/>
          <w:szCs w:val="22"/>
        </w:rPr>
        <w:t xml:space="preserve"> telefon, email.</w:t>
      </w:r>
    </w:p>
    <w:p w14:paraId="194413BC" w14:textId="77777777" w:rsidR="003A73D8" w:rsidRPr="00510890" w:rsidRDefault="003A73D8" w:rsidP="004B264E">
      <w:pPr>
        <w:numPr>
          <w:ilvl w:val="1"/>
          <w:numId w:val="16"/>
        </w:numPr>
        <w:tabs>
          <w:tab w:val="clear" w:pos="720"/>
        </w:tabs>
        <w:suppressAutoHyphens w:val="0"/>
        <w:spacing w:before="40" w:line="252" w:lineRule="auto"/>
        <w:jc w:val="both"/>
        <w:rPr>
          <w:rFonts w:ascii="Arial Narrow" w:hAnsi="Arial Narrow" w:cs="Arial"/>
          <w:sz w:val="22"/>
          <w:szCs w:val="22"/>
        </w:rPr>
      </w:pPr>
      <w:r w:rsidRPr="00606765">
        <w:rPr>
          <w:rFonts w:ascii="Arial Narrow" w:hAnsi="Arial Narrow" w:cs="Arial"/>
          <w:sz w:val="22"/>
          <w:szCs w:val="22"/>
        </w:rPr>
        <w:t>Przetwarzający zobowiązuje się do Przetwarzania Danych Osobowych w sposób stały. Przetwarzający będzie w szczególności wykonywał następujące czynności dotyczące powierzonych Danych Osobowych:</w:t>
      </w:r>
      <w:r w:rsidRPr="00606765">
        <w:rPr>
          <w:rStyle w:val="Odwoanieprzypisudolnego"/>
          <w:rFonts w:ascii="Arial Narrow" w:eastAsiaTheme="majorEastAsia" w:hAnsi="Arial Narrow" w:cs="Arial"/>
          <w:sz w:val="22"/>
          <w:szCs w:val="22"/>
        </w:rPr>
        <w:footnoteReference w:id="5"/>
      </w:r>
      <w:r w:rsidRPr="00606765">
        <w:rPr>
          <w:rFonts w:ascii="Arial Narrow" w:hAnsi="Arial Narrow" w:cs="Arial"/>
          <w:sz w:val="22"/>
          <w:szCs w:val="22"/>
        </w:rPr>
        <w:t xml:space="preserve"> w ramach</w:t>
      </w:r>
      <w:r w:rsidRPr="00510890">
        <w:rPr>
          <w:rFonts w:ascii="Arial Narrow" w:hAnsi="Arial Narrow" w:cs="Arial"/>
          <w:sz w:val="22"/>
          <w:szCs w:val="22"/>
        </w:rPr>
        <w:t xml:space="preserve"> serwisu jedynie wgląd do danych lub inne nadzwyczajne okoliczności, jeśli będą miały miejsce. </w:t>
      </w:r>
      <w:bookmarkStart w:id="44" w:name="_Hlk514340158"/>
      <w:r w:rsidRPr="00510890">
        <w:rPr>
          <w:rFonts w:ascii="Arial Narrow" w:hAnsi="Arial Narrow" w:cs="Arial"/>
          <w:sz w:val="22"/>
          <w:szCs w:val="22"/>
        </w:rPr>
        <w:t>Dane Osobowe będą przez Przetwarzającego przetwarzane w formie elektronicznej w systemach informatycznych.</w:t>
      </w:r>
    </w:p>
    <w:bookmarkEnd w:id="44"/>
    <w:p w14:paraId="63B5DDC6" w14:textId="77777777" w:rsidR="003A73D8" w:rsidRPr="00510890" w:rsidRDefault="003A73D8" w:rsidP="004B264E">
      <w:pPr>
        <w:numPr>
          <w:ilvl w:val="1"/>
          <w:numId w:val="16"/>
        </w:numPr>
        <w:tabs>
          <w:tab w:val="clear" w:pos="720"/>
        </w:tabs>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Przetwarzający przyjmuje do wiadomości, że przetwarzanie przez niego powierzonych danych osobowych w szerszym zakresie lub dla realizacji innych celów niż wskazane w pkt 4.2. – 4.5. Umowy, przy braku dysponowania odpowiednią podstawą prawną, będzie stanowiło naruszenie przepisów RODO oraz postanowień Umowy, oraz może stanowić podstawę do jej wypowiedzenia w trybie natychmiastowym oraz wyciągnięcia konsekwencji z niej wynikających lub przewidzianych przepisami prawa.</w:t>
      </w:r>
    </w:p>
    <w:p w14:paraId="5309E3E6" w14:textId="77777777" w:rsidR="003A73D8" w:rsidRPr="00510890" w:rsidRDefault="003A73D8" w:rsidP="00315E52">
      <w:pPr>
        <w:spacing w:before="40" w:line="252" w:lineRule="auto"/>
        <w:jc w:val="both"/>
        <w:rPr>
          <w:rFonts w:ascii="Arial Narrow" w:hAnsi="Arial Narrow" w:cs="Arial"/>
          <w:sz w:val="22"/>
          <w:szCs w:val="22"/>
        </w:rPr>
      </w:pPr>
    </w:p>
    <w:p w14:paraId="3D78C8C5" w14:textId="77777777" w:rsidR="003A73D8" w:rsidRPr="00510890" w:rsidRDefault="003A73D8" w:rsidP="004B264E">
      <w:pPr>
        <w:numPr>
          <w:ilvl w:val="0"/>
          <w:numId w:val="15"/>
        </w:numPr>
        <w:shd w:val="clear" w:color="auto" w:fill="FFFFFF" w:themeFill="background1"/>
        <w:tabs>
          <w:tab w:val="clear" w:pos="720"/>
          <w:tab w:val="num" w:pos="284"/>
        </w:tabs>
        <w:suppressAutoHyphens w:val="0"/>
        <w:spacing w:before="40" w:line="252" w:lineRule="auto"/>
        <w:ind w:left="284" w:hanging="284"/>
        <w:jc w:val="both"/>
        <w:rPr>
          <w:rFonts w:ascii="Arial Narrow" w:hAnsi="Arial Narrow" w:cs="Arial"/>
          <w:b/>
          <w:bCs/>
          <w:sz w:val="22"/>
          <w:szCs w:val="22"/>
        </w:rPr>
      </w:pPr>
      <w:r w:rsidRPr="00510890">
        <w:rPr>
          <w:rFonts w:ascii="Arial Narrow" w:hAnsi="Arial Narrow" w:cs="Arial"/>
          <w:b/>
          <w:bCs/>
          <w:sz w:val="22"/>
          <w:szCs w:val="22"/>
        </w:rPr>
        <w:t>SZCZEGÓŁOWE ZASADY PRZETWARZANIA ORAZ OBOWIĄZKI PRZETWARZAJĄCEGO</w:t>
      </w:r>
    </w:p>
    <w:p w14:paraId="5DBAFBB7" w14:textId="77777777" w:rsidR="003A73D8" w:rsidRPr="00510890" w:rsidRDefault="003A73D8" w:rsidP="004B264E">
      <w:pPr>
        <w:numPr>
          <w:ilvl w:val="1"/>
          <w:numId w:val="19"/>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Przy Przetwarzaniu Danych Osobowych, Przetwarzający przestrzega zasad wskazanych w niniejszej Umowie oraz w RODO, w szczególności zobowiązuje się:</w:t>
      </w:r>
    </w:p>
    <w:p w14:paraId="695786A0" w14:textId="77777777" w:rsidR="003A73D8" w:rsidRPr="00510890" w:rsidRDefault="003A73D8" w:rsidP="004B264E">
      <w:pPr>
        <w:pStyle w:val="Akapitzlist"/>
        <w:numPr>
          <w:ilvl w:val="0"/>
          <w:numId w:val="17"/>
        </w:numPr>
        <w:shd w:val="clear" w:color="auto" w:fill="FFFFFF" w:themeFill="background1"/>
        <w:spacing w:before="40" w:after="0" w:line="252" w:lineRule="auto"/>
        <w:contextualSpacing w:val="0"/>
        <w:rPr>
          <w:rFonts w:ascii="Arial Narrow" w:hAnsi="Arial Narrow" w:cs="Arial"/>
          <w:sz w:val="22"/>
          <w:szCs w:val="22"/>
        </w:rPr>
      </w:pPr>
      <w:r w:rsidRPr="00510890">
        <w:rPr>
          <w:rFonts w:ascii="Arial Narrow" w:hAnsi="Arial Narrow" w:cs="Arial"/>
          <w:sz w:val="22"/>
          <w:szCs w:val="22"/>
        </w:rPr>
        <w:t xml:space="preserve">wdrożyć odpowiednie środki techniczne i organizacyjne, by Przetwarzanie Danych Osobowych spełniało wymogi RODO i chroniło prawa osób, których dane dotyczą, w tym środki techniczne i organizacyjne zapewniające </w:t>
      </w:r>
      <w:r w:rsidRPr="00510890">
        <w:rPr>
          <w:rFonts w:ascii="Arial Narrow" w:hAnsi="Arial Narrow" w:cs="Arial"/>
          <w:sz w:val="22"/>
          <w:szCs w:val="22"/>
        </w:rPr>
        <w:lastRenderedPageBreak/>
        <w:t>bezpieczeństwo przetwarzania, o których mowa w art. 32 RODO, zgodnych z Załącznikiem nr 2 do niniejszej Umowy;</w:t>
      </w:r>
    </w:p>
    <w:p w14:paraId="5DD49E96" w14:textId="77777777" w:rsidR="003A73D8" w:rsidRPr="00510890" w:rsidRDefault="003A73D8" w:rsidP="004B264E">
      <w:pPr>
        <w:pStyle w:val="Tekstpodstawowy"/>
        <w:numPr>
          <w:ilvl w:val="0"/>
          <w:numId w:val="17"/>
        </w:numPr>
        <w:suppressAutoHyphens w:val="0"/>
        <w:spacing w:before="40" w:line="252" w:lineRule="auto"/>
        <w:jc w:val="both"/>
        <w:rPr>
          <w:rFonts w:ascii="Arial Narrow" w:hAnsi="Arial Narrow"/>
          <w:sz w:val="22"/>
          <w:szCs w:val="22"/>
        </w:rPr>
      </w:pPr>
      <w:r w:rsidRPr="00510890">
        <w:rPr>
          <w:rFonts w:ascii="Arial Narrow" w:hAnsi="Arial Narrow"/>
          <w:sz w:val="22"/>
          <w:szCs w:val="22"/>
        </w:rPr>
        <w:t>umożliwiać Administratorowi, na każde żądanie, dokonania przeglądu stosowanych środków technicznych i organizacyjnych i dokumentacji dotyczącej tych środków, aby przetwarzanie toczyło się zgodnie z prawem, a także uaktualniać te środki, o ile w opinii Administratora są one niewystarczające do tego, aby zapewnić zgodne z prawem Przetwarzanie Danych Osobowych powierzonych Przetwarzającemu;</w:t>
      </w:r>
    </w:p>
    <w:p w14:paraId="40D4C100" w14:textId="77777777" w:rsidR="003A73D8" w:rsidRPr="00510890" w:rsidRDefault="003A73D8" w:rsidP="004B264E">
      <w:pPr>
        <w:numPr>
          <w:ilvl w:val="0"/>
          <w:numId w:val="17"/>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 xml:space="preserve">pomagać Administratorowi w wywiązywaniu się z obowiązków określonych w art. 32 – 36 RODO, w szczególności Przetwarzający zobowiązuje się przekazywać Administratorowi informacje oraz wykonywać jego polecenia dotyczące stosowanych środków zabezpieczania danych osobowych, przypadków Naruszenia Ochrony Danych Osobowych oraz zawiadamiania o tym organu nadzorczego lub osób, których Dane Osobowe dotyczą, przeprowadzenia oceny skutków dla ochrony danych, oraz przeprowadzania uprzednich konsultacji z organem nadzorczym i wdrożenia zaleceń organu; </w:t>
      </w:r>
    </w:p>
    <w:p w14:paraId="3CFCF50B" w14:textId="77777777" w:rsidR="003A73D8" w:rsidRPr="00510890" w:rsidRDefault="003A73D8" w:rsidP="004B264E">
      <w:pPr>
        <w:numPr>
          <w:ilvl w:val="0"/>
          <w:numId w:val="17"/>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przekazywać Administratorowi, w ciągu 24 godzin od wykrycia zdarzenia, informacje o Naruszeniu Ochrony Danych Osobowych powierzonych Przetwarzającemu lub informacje dotyczące Zdarzenia Mogącego Skutkować Naruszeniem Ochrony Danych Osobowych, w tym informacje niezbędne Administratorowi do zgłoszenia Naruszenia Ochrony Danych Osobowych organowi nadzorczemu, o którym mowa w art. 33 ust. 3 RODO;</w:t>
      </w:r>
    </w:p>
    <w:p w14:paraId="4F516AE1" w14:textId="77777777" w:rsidR="003A73D8" w:rsidRPr="00510890" w:rsidRDefault="003A73D8" w:rsidP="004B264E">
      <w:pPr>
        <w:numPr>
          <w:ilvl w:val="0"/>
          <w:numId w:val="17"/>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pomagać Administratorowi, poprzez odpowiednie środki techniczne i organizacyjne oraz na podstawie odrębnych ustaleń, w wywiązywaniu się z obowiązku odpowiadania na żądania osób, których dane dotyczą, w zakresie wykonywania ich praw określonych w rozdziale III RODO;</w:t>
      </w:r>
    </w:p>
    <w:p w14:paraId="017E2950" w14:textId="77777777" w:rsidR="003A73D8" w:rsidRPr="00510890" w:rsidRDefault="003A73D8" w:rsidP="004B264E">
      <w:pPr>
        <w:pStyle w:val="Tekstpodstawowy"/>
        <w:numPr>
          <w:ilvl w:val="0"/>
          <w:numId w:val="17"/>
        </w:numPr>
        <w:suppressAutoHyphens w:val="0"/>
        <w:spacing w:before="40" w:line="252" w:lineRule="auto"/>
        <w:jc w:val="both"/>
        <w:rPr>
          <w:rFonts w:ascii="Arial Narrow" w:hAnsi="Arial Narrow"/>
          <w:sz w:val="22"/>
          <w:szCs w:val="22"/>
        </w:rPr>
      </w:pPr>
      <w:r w:rsidRPr="00510890">
        <w:rPr>
          <w:rFonts w:ascii="Arial Narrow" w:hAnsi="Arial Narrow"/>
          <w:sz w:val="22"/>
          <w:szCs w:val="22"/>
        </w:rPr>
        <w:t>zapewnić by każda osoba fizyczna działająca z upoważnienia Przetwarzającego, która ma dostęp do Danych Osobowych, przetwarzała je wyłącznie na polecenie Administratora; niniejszym Administrator upoważnia Przetwarzającego do udzielenia ww. poleceń;</w:t>
      </w:r>
    </w:p>
    <w:p w14:paraId="600380EE" w14:textId="77777777" w:rsidR="003A73D8" w:rsidRPr="00510890" w:rsidRDefault="003A73D8" w:rsidP="004B264E">
      <w:pPr>
        <w:pStyle w:val="Tekstpodstawowy"/>
        <w:numPr>
          <w:ilvl w:val="0"/>
          <w:numId w:val="17"/>
        </w:numPr>
        <w:suppressAutoHyphens w:val="0"/>
        <w:spacing w:before="40" w:line="252" w:lineRule="auto"/>
        <w:jc w:val="both"/>
        <w:rPr>
          <w:rFonts w:ascii="Arial Narrow" w:hAnsi="Arial Narrow"/>
          <w:sz w:val="22"/>
          <w:szCs w:val="22"/>
        </w:rPr>
      </w:pPr>
      <w:r w:rsidRPr="00510890">
        <w:rPr>
          <w:rFonts w:ascii="Arial Narrow" w:hAnsi="Arial Narrow"/>
          <w:sz w:val="22"/>
          <w:szCs w:val="22"/>
        </w:rPr>
        <w:t>prowadzić ewidencję osób upoważnionych do Przetwarzania Danych Osobowych przetwarzanych w związku z wykonywaniem Umowy Głównej;</w:t>
      </w:r>
    </w:p>
    <w:p w14:paraId="01762460" w14:textId="77777777" w:rsidR="003A73D8" w:rsidRPr="00510890" w:rsidRDefault="003A73D8" w:rsidP="004B264E">
      <w:pPr>
        <w:pStyle w:val="Akapitzlist"/>
        <w:numPr>
          <w:ilvl w:val="0"/>
          <w:numId w:val="17"/>
        </w:numPr>
        <w:spacing w:before="40" w:after="0" w:line="252" w:lineRule="auto"/>
        <w:contextualSpacing w:val="0"/>
        <w:rPr>
          <w:rFonts w:ascii="Arial Narrow" w:hAnsi="Arial Narrow" w:cs="Arial"/>
          <w:sz w:val="22"/>
          <w:szCs w:val="22"/>
        </w:rPr>
      </w:pPr>
      <w:r w:rsidRPr="00510890">
        <w:rPr>
          <w:rFonts w:ascii="Arial Narrow" w:hAnsi="Arial Narrow" w:cs="Arial"/>
          <w:sz w:val="22"/>
          <w:szCs w:val="22"/>
        </w:rPr>
        <w:t>udostępnić Administratorowi wszelkie informacje niezbędne do wykazania spełnienia obowiązków przez Administratora oraz Przetwarzającego, o których mowa w art. 28 RODO;</w:t>
      </w:r>
    </w:p>
    <w:p w14:paraId="2C5E23C2" w14:textId="77777777" w:rsidR="003A73D8" w:rsidRPr="00510890" w:rsidRDefault="003A73D8" w:rsidP="004B264E">
      <w:pPr>
        <w:pStyle w:val="Akapitzlist"/>
        <w:numPr>
          <w:ilvl w:val="0"/>
          <w:numId w:val="17"/>
        </w:numPr>
        <w:spacing w:before="40" w:after="0" w:line="252" w:lineRule="auto"/>
        <w:contextualSpacing w:val="0"/>
        <w:rPr>
          <w:rFonts w:ascii="Arial Narrow" w:hAnsi="Arial Narrow" w:cs="Arial"/>
          <w:sz w:val="22"/>
          <w:szCs w:val="22"/>
        </w:rPr>
      </w:pPr>
      <w:r w:rsidRPr="00510890">
        <w:rPr>
          <w:rFonts w:ascii="Arial Narrow" w:hAnsi="Arial Narrow" w:cs="Arial"/>
          <w:sz w:val="22"/>
          <w:szCs w:val="22"/>
        </w:rPr>
        <w:t>stosować się do ewentualnych wskazówek lub zaleceń, wydanych przez organ nadzoru lub unijny organ doradczy zajmujący się ochroną danych osobowych, dotyczących Przetwarzania Danych Osobowych, w szczególności w zakresie stosowania RODO.</w:t>
      </w:r>
    </w:p>
    <w:p w14:paraId="328E9BC0" w14:textId="77777777" w:rsidR="003A73D8" w:rsidRPr="00510890" w:rsidRDefault="003A73D8" w:rsidP="004B264E">
      <w:pPr>
        <w:numPr>
          <w:ilvl w:val="1"/>
          <w:numId w:val="19"/>
        </w:numPr>
        <w:shd w:val="clear" w:color="auto" w:fill="FFFFFF" w:themeFill="background1"/>
        <w:suppressAutoHyphens w:val="0"/>
        <w:spacing w:before="40" w:line="252" w:lineRule="auto"/>
        <w:jc w:val="both"/>
        <w:rPr>
          <w:rFonts w:ascii="Arial Narrow" w:hAnsi="Arial Narrow" w:cs="Arial"/>
          <w:sz w:val="22"/>
          <w:szCs w:val="22"/>
        </w:rPr>
      </w:pPr>
      <w:bookmarkStart w:id="45" w:name="_Hlk496009508"/>
      <w:r w:rsidRPr="00510890">
        <w:rPr>
          <w:rFonts w:ascii="Arial Narrow" w:hAnsi="Arial Narrow" w:cs="Arial"/>
          <w:sz w:val="22"/>
          <w:szCs w:val="22"/>
        </w:rPr>
        <w:t>Przetwarzający zobowiązuje się do niezwłocznego poinformowania Administratora o jakimkolwiek postępowaniu, w szczególności administracyjnym lub sądowym, dotyczącym Przetwarzania Danych Osobowych przez Przetwarzającego, o jakiejkolwiek decyzji administracyjnej lub orzeczeniu dotyczącym Przetwarzania Danych Osobowych, skierowanej do Przetwarzającego, a także o wszelkich audytach i inspekcjach dotyczących Przetwarzania Danych Osobowych przez Przetwarzającego, w szczególności prowadzonych przez organ nadzorczy.</w:t>
      </w:r>
    </w:p>
    <w:p w14:paraId="23F9E4AA" w14:textId="77777777" w:rsidR="003A73D8" w:rsidRPr="00510890" w:rsidRDefault="003A73D8" w:rsidP="004B264E">
      <w:pPr>
        <w:numPr>
          <w:ilvl w:val="1"/>
          <w:numId w:val="19"/>
        </w:numPr>
        <w:suppressAutoHyphens w:val="0"/>
        <w:spacing w:before="40" w:line="252" w:lineRule="auto"/>
        <w:jc w:val="both"/>
        <w:rPr>
          <w:rFonts w:ascii="Arial Narrow" w:hAnsi="Arial Narrow" w:cs="Arial"/>
          <w:sz w:val="22"/>
          <w:szCs w:val="22"/>
        </w:rPr>
      </w:pPr>
      <w:bookmarkStart w:id="46" w:name="_Hlk496173574"/>
      <w:r w:rsidRPr="00510890">
        <w:rPr>
          <w:rFonts w:ascii="Arial Narrow" w:hAnsi="Arial Narrow" w:cs="Arial"/>
          <w:sz w:val="22"/>
          <w:szCs w:val="22"/>
        </w:rPr>
        <w:t>Przetwarzający zobowiązuje się do zachowania w tajemnicy Danych Osobowych oraz sposobów ich zabezpieczenia, w tym także po rozwiązaniu Umowy, oraz zobowiązuje się zapewni</w:t>
      </w:r>
      <w:bookmarkEnd w:id="45"/>
      <w:r w:rsidRPr="00510890">
        <w:rPr>
          <w:rFonts w:ascii="Arial Narrow" w:hAnsi="Arial Narrow" w:cs="Arial"/>
          <w:sz w:val="22"/>
          <w:szCs w:val="22"/>
        </w:rPr>
        <w:t>ć, aby osoby mające dostęp do Przetwarzania Danych Osobowych zachowały je oraz sposoby zabezpieczeń w tajemnicy, w tym także po rozwiązaniu Umowy lub ustaniu zatrudnienia u Przetwarzającego.</w:t>
      </w:r>
    </w:p>
    <w:bookmarkEnd w:id="46"/>
    <w:p w14:paraId="44C609AA" w14:textId="77777777" w:rsidR="003A73D8" w:rsidRPr="00510890" w:rsidRDefault="003A73D8" w:rsidP="004B264E">
      <w:pPr>
        <w:numPr>
          <w:ilvl w:val="1"/>
          <w:numId w:val="19"/>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Przetwarzający nie będzie kopiować, powielać lub w jakikolwiek sposób rozpowszechniać Danych Osobowych, z wyjątkiem sytuacji, gdy wykorzystanie tych danych następuje w celu wykonania niniejszej Umowy lub Umowy Głównej.</w:t>
      </w:r>
    </w:p>
    <w:p w14:paraId="7C6D8DEB" w14:textId="77777777" w:rsidR="003A73D8" w:rsidRPr="00510890" w:rsidRDefault="003A73D8" w:rsidP="004B264E">
      <w:pPr>
        <w:numPr>
          <w:ilvl w:val="1"/>
          <w:numId w:val="19"/>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Przetwarzający zobowiązuje się niezwłocznie informować Administratora, jeżeli zdaniem Przetwarzającego wydane mu polecenie stanowi naruszenie RODO lub innych przepisów o ochronie danych.</w:t>
      </w:r>
    </w:p>
    <w:p w14:paraId="11EA59B9" w14:textId="77777777" w:rsidR="003A73D8" w:rsidRPr="00510890" w:rsidRDefault="003A73D8" w:rsidP="003A73D8">
      <w:pPr>
        <w:spacing w:before="40" w:line="252" w:lineRule="auto"/>
        <w:rPr>
          <w:rFonts w:ascii="Arial Narrow" w:hAnsi="Arial Narrow" w:cs="Arial"/>
          <w:b/>
          <w:bCs/>
          <w:sz w:val="22"/>
          <w:szCs w:val="22"/>
        </w:rPr>
      </w:pPr>
    </w:p>
    <w:p w14:paraId="6680D0AB"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sz w:val="22"/>
          <w:szCs w:val="22"/>
        </w:rPr>
      </w:pPr>
      <w:r w:rsidRPr="00510890">
        <w:rPr>
          <w:rFonts w:ascii="Arial Narrow" w:hAnsi="Arial Narrow" w:cs="Arial"/>
          <w:b/>
          <w:bCs/>
          <w:sz w:val="22"/>
          <w:szCs w:val="22"/>
        </w:rPr>
        <w:t>PODPOWIERZENIE PRZETWARZANIA</w:t>
      </w:r>
    </w:p>
    <w:p w14:paraId="76D20E61"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 xml:space="preserve">Przetwarzający oświadcza, że nie będzie korzystał z usług innego podmiotu przetwarzającego przy realizacji niniejszej Umowy bez uprzedniej, wyrażonej w formie pisemnej pod rygorem bezskuteczności, zgody Administratora. Przetwarzający zobowiązany jest poinformować Administratora o wszelkich zamierzonych zmianach dotyczących dodania nowych lub zastąpienia podmiotów przetwarzających dane, a Administratora ma prawo wyrażenia sprzeciwu wobec zmian proponowanych przez Przetwarzającego, o czym Administrator niezwłocznie, w formie pisemnej pod rygorem bezskuteczności, poinformuje Przetwarzającego.  </w:t>
      </w:r>
    </w:p>
    <w:p w14:paraId="737E8C68"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 xml:space="preserve">Podpowierzenie Przetwarzania Danych Osobowych przez Przetwarzającego jest możliwe wyłącznie na podstawie pisemnej umowy powierzenia zawartej przez podwykonawcę z Przetwarzającym, przy czym w zakresie gwarancji </w:t>
      </w:r>
      <w:r w:rsidRPr="00510890">
        <w:rPr>
          <w:rFonts w:ascii="Arial Narrow" w:hAnsi="Arial Narrow" w:cs="Arial"/>
          <w:sz w:val="22"/>
          <w:szCs w:val="22"/>
        </w:rPr>
        <w:lastRenderedPageBreak/>
        <w:t>wdrożenia środków organizacyjnych i technicznych umowa, o której mowa w zdaniu poprzednim, nie może odbiegać od niniejszej Umowy oraz postanowień RODO.</w:t>
      </w:r>
    </w:p>
    <w:p w14:paraId="58DD64A5"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W przypadku podpowierzenia Przetwarzania Danych Osobowych przez Przetwarzającego, zgodnie z pkt 6.1 powyżej, Przetwarzający odpowiada za wszelkie szkody powstałe w wyniku działań lub zaniechań osób trzecich, którym powierzył wykonanie czynności na rzecz Administratora, tak jak za czynności i zaniechania własne, nie będąc jednocześnie uprawnionym do zwolnienia się z przyjętej w ten sposób odpowiedzialności z powołaniem się na jakąkolwiek okoliczność, w tym w szczególności na brak winy w wyborze lub poprzez wskazywanie na powierzenie określonych prac podmiotowi, który w zakresie prowadzonej przez siebie działalności zajmuje się wykonywaniem tego rodzaju prac lub poprzez brak winy w działaniu podwykonawcy, któremu powierzył wykonanie czynności na rzecz Administratora lub jakąkolwiek inną okoliczność, w tym zewnętrzną.</w:t>
      </w:r>
    </w:p>
    <w:p w14:paraId="406AF950" w14:textId="77777777" w:rsidR="003A73D8" w:rsidRPr="00510890" w:rsidRDefault="003A73D8" w:rsidP="004B264E">
      <w:pPr>
        <w:numPr>
          <w:ilvl w:val="1"/>
          <w:numId w:val="20"/>
        </w:numPr>
        <w:suppressAutoHyphens w:val="0"/>
        <w:spacing w:before="40" w:line="252" w:lineRule="auto"/>
        <w:jc w:val="both"/>
        <w:rPr>
          <w:rFonts w:ascii="Arial Narrow" w:hAnsi="Arial Narrow" w:cs="Arial"/>
          <w:color w:val="000000" w:themeColor="text1"/>
          <w:sz w:val="22"/>
          <w:szCs w:val="22"/>
        </w:rPr>
      </w:pPr>
      <w:r w:rsidRPr="00510890">
        <w:rPr>
          <w:rFonts w:ascii="Arial Narrow" w:hAnsi="Arial Narrow" w:cs="Arial"/>
          <w:sz w:val="22"/>
          <w:szCs w:val="22"/>
        </w:rPr>
        <w:t>Podpowierzenie Przetwarzania Danych Osobowych przez Przetwarzającego jest dopuszczalne tylko na podstawie umowy podpowierzenia, w celu i zakresie nie szerszym niż Umowa Powierzenia. Na podstawie umowy podpowierzenia podwykonawca zobowiąże się do spełniania tych samych obowiązków i wymogów, które na mocy Umowy nałożone są na Przetwarzającego.</w:t>
      </w:r>
      <w:r w:rsidRPr="00510890">
        <w:rPr>
          <w:rFonts w:ascii="Arial Narrow" w:hAnsi="Arial Narrow" w:cs="Arial"/>
          <w:color w:val="C00000"/>
          <w:sz w:val="22"/>
          <w:szCs w:val="22"/>
        </w:rPr>
        <w:t xml:space="preserve"> </w:t>
      </w:r>
      <w:r w:rsidRPr="00510890">
        <w:rPr>
          <w:rFonts w:ascii="Arial Narrow" w:hAnsi="Arial Narrow" w:cs="Arial"/>
          <w:color w:val="000000" w:themeColor="text1"/>
          <w:sz w:val="22"/>
          <w:szCs w:val="22"/>
        </w:rPr>
        <w:t>Umowa zostanie zawarta w tej samej formie co niniejsza Umowa.</w:t>
      </w:r>
    </w:p>
    <w:p w14:paraId="62EB5710"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Administratorowi będą przysługiwały uprawnienia wynikające z umowy podpowierzenia bezpośrednio wobec podwykonawcy. Przetwarzający poinformuje Administratora o każdym przypadku rozwiązania umowy podpowierzenia nie później niż w terminie 3 dni od rozwiązania takiej umowy.</w:t>
      </w:r>
    </w:p>
    <w:p w14:paraId="7977FB51"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 xml:space="preserve">Przetwarzający zapewni, aby </w:t>
      </w:r>
      <w:bookmarkStart w:id="47" w:name="_Hlk494669133"/>
      <w:r w:rsidRPr="00510890">
        <w:rPr>
          <w:rFonts w:ascii="Arial Narrow" w:hAnsi="Arial Narrow" w:cs="Arial"/>
          <w:sz w:val="22"/>
          <w:szCs w:val="22"/>
        </w:rPr>
        <w:t>podwykonawcy, którym podpowierzono przetwarzanie danych</w:t>
      </w:r>
      <w:bookmarkEnd w:id="47"/>
      <w:r w:rsidRPr="00510890">
        <w:rPr>
          <w:rFonts w:ascii="Arial Narrow" w:hAnsi="Arial Narrow" w:cs="Arial"/>
          <w:sz w:val="22"/>
          <w:szCs w:val="22"/>
        </w:rPr>
        <w:t xml:space="preserve"> stosowali co najmniej równorzędny poziom ochrony Danych Osobowych co Przetwarzający.</w:t>
      </w:r>
    </w:p>
    <w:p w14:paraId="0AF151F5"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Jeżeli podwykonawcy, którym podpowierzono Przetwarzanie Danych Osobowych nie wywiążą się ze spoczywających na nich obowiązków ochrony danych, pełna odpowiedzialność wobec Administratora za wypełnienie obowiązków tych podwykonawców spoczywa na Przetwarzającym.</w:t>
      </w:r>
    </w:p>
    <w:p w14:paraId="66E1DD79" w14:textId="77777777" w:rsidR="003A73D8" w:rsidRPr="00510890" w:rsidRDefault="003A73D8" w:rsidP="004B264E">
      <w:pPr>
        <w:numPr>
          <w:ilvl w:val="1"/>
          <w:numId w:val="2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Przetwarzający zobowiązany jest prowadzić aktualną listę podwykonawców, którym podpowierzył Przetwarzanie Danych Osobowych. Przetwarzający zobowiązany jest przekazać taką listę Administratorowi na jego każde żądanie.</w:t>
      </w:r>
    </w:p>
    <w:p w14:paraId="01FA5103" w14:textId="77777777" w:rsidR="003A73D8" w:rsidRPr="00510890" w:rsidRDefault="003A73D8" w:rsidP="003A73D8">
      <w:pPr>
        <w:rPr>
          <w:rFonts w:ascii="Arial Narrow" w:hAnsi="Arial Narrow" w:cs="Arial"/>
          <w:b/>
          <w:sz w:val="22"/>
          <w:szCs w:val="22"/>
        </w:rPr>
      </w:pPr>
    </w:p>
    <w:p w14:paraId="7B02A2B3"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cs="Arial"/>
          <w:b/>
          <w:bCs/>
          <w:sz w:val="22"/>
          <w:szCs w:val="22"/>
        </w:rPr>
      </w:pPr>
      <w:r w:rsidRPr="00510890">
        <w:rPr>
          <w:rFonts w:ascii="Arial Narrow" w:hAnsi="Arial Narrow" w:cs="Arial"/>
          <w:b/>
          <w:bCs/>
          <w:sz w:val="22"/>
          <w:szCs w:val="22"/>
        </w:rPr>
        <w:t>AUDYT I INSPEKCJA PRZETWARZAJĄCEGO</w:t>
      </w:r>
    </w:p>
    <w:p w14:paraId="2F28993A" w14:textId="77777777" w:rsidR="003A73D8" w:rsidRPr="00510890" w:rsidRDefault="003A73D8" w:rsidP="004B264E">
      <w:pPr>
        <w:numPr>
          <w:ilvl w:val="1"/>
          <w:numId w:val="21"/>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Administrator jest uprawniony do weryfikacji przestrzegania zasad Przetwarzania Danych Osobowych wynikających z RODO oraz niniejszej Umowy przez Przetwarzającego, poprzez prawo żądania udzielenia wszelkich informacji dotyczących powierzonych Danych Osobowych. O zamiarze przeprowadzenia audytu lub inspekcji, Administrator zawiadomi Przetwarzającego, co najmniej na 7 (siedem) dni przed planowanym terminem rozpoczęcia audytu, ze wskazaniem w formie pisemnej lub korespondencji elektronicznej e-mail osób wyznaczonych przez Administratora do przeprowadzenia audytu.</w:t>
      </w:r>
    </w:p>
    <w:p w14:paraId="438B1BB7" w14:textId="77777777" w:rsidR="003A73D8" w:rsidRPr="00510890" w:rsidRDefault="003A73D8" w:rsidP="004B264E">
      <w:pPr>
        <w:numPr>
          <w:ilvl w:val="1"/>
          <w:numId w:val="21"/>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W przypadku uzyskania przez Administratora uzasadnionych informacji odnośnie zagrożenia bezpieczeństwa Przetwarzania Danych Osobowych przez Przetwarzającego lub któregokolwiek z podwykonawców Przetwarzającego, Administrator jest uprawniony do przeprowadzenia niezapowiedzianej inspekcji w dniach roboczych, w godzinach od 08.00 do 18.00 w lokalizacjach, o których mowa w powyżej w celu weryfikacji bezpieczeństwa Przetwarzania Danych Osobowych.</w:t>
      </w:r>
    </w:p>
    <w:p w14:paraId="4AB3068F" w14:textId="77777777" w:rsidR="003A73D8" w:rsidRPr="00510890" w:rsidRDefault="003A73D8" w:rsidP="004B264E">
      <w:pPr>
        <w:numPr>
          <w:ilvl w:val="1"/>
          <w:numId w:val="21"/>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Administrator ma prawo przeprowadzania audytów lub inspekcji Przetwarzającego w zakresie zgodności operacji przetwarzania z prawem i z Umową. Audyty lub inspekcje, o których mowa w zdaniu poprzedzającym, mogą być przeprowadzane przez wyznaczonych pracowników Administratora lub audytorów zewnętrznych upoważnionych przez Administratora.</w:t>
      </w:r>
    </w:p>
    <w:p w14:paraId="510F75F0" w14:textId="77777777" w:rsidR="003A73D8" w:rsidRPr="00510890" w:rsidRDefault="003A73D8" w:rsidP="004B264E">
      <w:pPr>
        <w:numPr>
          <w:ilvl w:val="1"/>
          <w:numId w:val="21"/>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Administrator lub upoważniony przez niego audytor zewnętrzny, podczas prowadzonego audytu lub inspekcji, uprawniony jest do weryfikacji sposobu przestrzegania zasad Przetwarzania Danych Osobowych w szczególności poprzez żądanie udzielenia informacji dotyczących przetwarzania przez Przetwarzającego Danych Osobowych oraz dokonywanie oględzin miejsc, w których są przetwarzane powierzone Dane Osobowe.</w:t>
      </w:r>
    </w:p>
    <w:p w14:paraId="592C57CB" w14:textId="77777777" w:rsidR="003A73D8" w:rsidRPr="00510890" w:rsidRDefault="003A73D8" w:rsidP="004B264E">
      <w:pPr>
        <w:numPr>
          <w:ilvl w:val="1"/>
          <w:numId w:val="21"/>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Przetwarzający jest zobowiązany do zastosowania się do zaleceń Administratora dotyczących zasad przetwarzania powierzonych Danych Osobowych oraz dotyczących poprawy zabezpieczenia Danych Osobowych, sporządzonych w wyniku audytu lub inspekcji przeprowadzonych przez upoważnionych pracowników Administratora lub audytora zewnętrznego upoważnionego przez Administratora.</w:t>
      </w:r>
    </w:p>
    <w:p w14:paraId="1530FE42" w14:textId="77777777" w:rsidR="003A73D8" w:rsidRPr="00510890" w:rsidRDefault="003A73D8" w:rsidP="003A73D8">
      <w:pPr>
        <w:spacing w:before="40" w:line="252" w:lineRule="auto"/>
        <w:ind w:left="720"/>
        <w:jc w:val="both"/>
        <w:rPr>
          <w:rFonts w:ascii="Arial Narrow" w:hAnsi="Arial Narrow" w:cs="Arial"/>
          <w:sz w:val="22"/>
          <w:szCs w:val="22"/>
          <w:highlight w:val="yellow"/>
        </w:rPr>
      </w:pPr>
    </w:p>
    <w:p w14:paraId="1396F8F4"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cs="Arial"/>
          <w:b/>
          <w:bCs/>
          <w:sz w:val="22"/>
          <w:szCs w:val="22"/>
        </w:rPr>
      </w:pPr>
      <w:r w:rsidRPr="00510890">
        <w:rPr>
          <w:rFonts w:ascii="Arial Narrow" w:hAnsi="Arial Narrow" w:cs="Arial"/>
          <w:b/>
          <w:bCs/>
          <w:sz w:val="22"/>
          <w:szCs w:val="22"/>
        </w:rPr>
        <w:t>ODPOWIEDZIALNOŚĆ STRON</w:t>
      </w:r>
    </w:p>
    <w:p w14:paraId="21D96D5A" w14:textId="77777777" w:rsidR="003A73D8" w:rsidRPr="00510890" w:rsidRDefault="003A73D8" w:rsidP="004B264E">
      <w:pPr>
        <w:numPr>
          <w:ilvl w:val="1"/>
          <w:numId w:val="22"/>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lastRenderedPageBreak/>
        <w:t>Przetwarzający odpowiada za szkody, jakie powstaną u Administratora lub osób trzecich w wyniku niezgodnego z niniejszą Umową Przetwarzania przez Przetwarzającego Danych Osobowych.</w:t>
      </w:r>
    </w:p>
    <w:p w14:paraId="2D44DED4" w14:textId="77777777" w:rsidR="003A73D8" w:rsidRPr="00510890" w:rsidRDefault="003A73D8" w:rsidP="004B264E">
      <w:pPr>
        <w:numPr>
          <w:ilvl w:val="1"/>
          <w:numId w:val="22"/>
        </w:numPr>
        <w:suppressAutoHyphens w:val="0"/>
        <w:spacing w:before="40" w:line="252" w:lineRule="auto"/>
        <w:jc w:val="both"/>
        <w:rPr>
          <w:rFonts w:ascii="Arial Narrow" w:hAnsi="Arial Narrow" w:cs="Arial"/>
          <w:b/>
          <w:sz w:val="22"/>
          <w:szCs w:val="22"/>
        </w:rPr>
      </w:pPr>
      <w:r w:rsidRPr="00510890">
        <w:rPr>
          <w:rFonts w:ascii="Arial Narrow" w:hAnsi="Arial Narrow" w:cs="Arial"/>
          <w:sz w:val="22"/>
          <w:szCs w:val="22"/>
        </w:rPr>
        <w:t>W przypadku niewykonania lub nienależytego wykonania przez Przetwarzającego niniejszej Umowy, Przetwarzający zobowiązuje się do zapłaty odszkodowania na zasadach ogólnych.</w:t>
      </w:r>
    </w:p>
    <w:p w14:paraId="46252948" w14:textId="77777777" w:rsidR="003A73D8" w:rsidRPr="00510890" w:rsidRDefault="003A73D8" w:rsidP="003A73D8">
      <w:pPr>
        <w:spacing w:before="40" w:line="252" w:lineRule="auto"/>
        <w:ind w:left="720"/>
        <w:jc w:val="both"/>
        <w:rPr>
          <w:rFonts w:ascii="Arial Narrow" w:hAnsi="Arial Narrow" w:cs="Arial"/>
          <w:b/>
          <w:bCs/>
          <w:sz w:val="22"/>
          <w:szCs w:val="22"/>
        </w:rPr>
      </w:pPr>
    </w:p>
    <w:p w14:paraId="1AAD86D3"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cs="Arial"/>
          <w:b/>
          <w:bCs/>
          <w:sz w:val="22"/>
          <w:szCs w:val="22"/>
        </w:rPr>
      </w:pPr>
      <w:r w:rsidRPr="00510890">
        <w:rPr>
          <w:rFonts w:ascii="Arial Narrow" w:hAnsi="Arial Narrow" w:cs="Arial"/>
          <w:b/>
          <w:bCs/>
          <w:sz w:val="22"/>
          <w:szCs w:val="22"/>
        </w:rPr>
        <w:t>WYNAGRODZENIE</w:t>
      </w:r>
    </w:p>
    <w:p w14:paraId="0E1A1410" w14:textId="77777777" w:rsidR="003A73D8" w:rsidRPr="00510890" w:rsidRDefault="003A73D8" w:rsidP="003A73D8">
      <w:pPr>
        <w:spacing w:before="40" w:line="252" w:lineRule="auto"/>
        <w:jc w:val="both"/>
        <w:rPr>
          <w:rFonts w:ascii="Arial Narrow" w:hAnsi="Arial Narrow" w:cs="Arial"/>
          <w:sz w:val="22"/>
          <w:szCs w:val="22"/>
        </w:rPr>
      </w:pPr>
      <w:r w:rsidRPr="00510890">
        <w:rPr>
          <w:rFonts w:ascii="Arial Narrow" w:hAnsi="Arial Narrow" w:cs="Arial"/>
          <w:sz w:val="22"/>
          <w:szCs w:val="22"/>
        </w:rPr>
        <w:t>Wynagrodzenie z tytułu wykonania przedmiotu niniejszej Umowy należne Przetwarzającemu zawarte jest w Wynagrodzeniu, o którym mowa w Umowie Głównej.</w:t>
      </w:r>
    </w:p>
    <w:p w14:paraId="19806143" w14:textId="77777777" w:rsidR="003A73D8" w:rsidRPr="00510890" w:rsidRDefault="003A73D8" w:rsidP="003A73D8">
      <w:pPr>
        <w:spacing w:before="40" w:line="252" w:lineRule="auto"/>
        <w:ind w:left="720"/>
        <w:jc w:val="both"/>
        <w:rPr>
          <w:rFonts w:ascii="Arial Narrow" w:hAnsi="Arial Narrow" w:cs="Arial"/>
          <w:b/>
          <w:bCs/>
          <w:sz w:val="22"/>
          <w:szCs w:val="22"/>
        </w:rPr>
      </w:pPr>
    </w:p>
    <w:p w14:paraId="6D200AB3" w14:textId="77777777" w:rsidR="003A73D8" w:rsidRPr="00510890" w:rsidRDefault="003A73D8" w:rsidP="004B264E">
      <w:pPr>
        <w:numPr>
          <w:ilvl w:val="0"/>
          <w:numId w:val="15"/>
        </w:numPr>
        <w:tabs>
          <w:tab w:val="clear" w:pos="720"/>
          <w:tab w:val="num" w:pos="284"/>
        </w:tabs>
        <w:suppressAutoHyphens w:val="0"/>
        <w:spacing w:before="40" w:line="252" w:lineRule="auto"/>
        <w:ind w:left="284" w:hanging="284"/>
        <w:jc w:val="both"/>
        <w:rPr>
          <w:rFonts w:ascii="Arial Narrow" w:hAnsi="Arial Narrow" w:cs="Arial"/>
          <w:b/>
          <w:bCs/>
          <w:sz w:val="22"/>
          <w:szCs w:val="22"/>
        </w:rPr>
      </w:pPr>
      <w:r w:rsidRPr="00510890">
        <w:rPr>
          <w:rFonts w:ascii="Arial Narrow" w:hAnsi="Arial Narrow" w:cs="Arial"/>
          <w:b/>
          <w:bCs/>
          <w:sz w:val="22"/>
          <w:szCs w:val="22"/>
        </w:rPr>
        <w:t>TRANSFER DANYCH OSOBOWYCH</w:t>
      </w:r>
    </w:p>
    <w:p w14:paraId="01475A2F" w14:textId="77777777" w:rsidR="003A73D8" w:rsidRPr="00510890" w:rsidRDefault="003A73D8" w:rsidP="004B264E">
      <w:pPr>
        <w:numPr>
          <w:ilvl w:val="1"/>
          <w:numId w:val="23"/>
        </w:numPr>
        <w:suppressAutoHyphens w:val="0"/>
        <w:spacing w:before="40" w:line="252" w:lineRule="auto"/>
        <w:jc w:val="both"/>
        <w:rPr>
          <w:rFonts w:ascii="Arial Narrow" w:hAnsi="Arial Narrow"/>
          <w:sz w:val="22"/>
          <w:szCs w:val="22"/>
        </w:rPr>
      </w:pPr>
      <w:r w:rsidRPr="00510890">
        <w:rPr>
          <w:rFonts w:ascii="Arial Narrow" w:hAnsi="Arial Narrow"/>
          <w:sz w:val="22"/>
          <w:szCs w:val="22"/>
        </w:rPr>
        <w:t>Przetwarzający nie może przekazywać (transferować) Danych Osobowych do państwa trzeciego, które znajduje się poza Europejskim Obszarem Gospodarczym, chyba że Administrator udzieli mu uprzedniej, pisemnej pod rygorem bezskuteczności, zgody zezwalającej na taki transfer.</w:t>
      </w:r>
    </w:p>
    <w:p w14:paraId="295B78F2" w14:textId="77777777" w:rsidR="003A73D8" w:rsidRPr="00510890" w:rsidRDefault="003A73D8" w:rsidP="004B264E">
      <w:pPr>
        <w:numPr>
          <w:ilvl w:val="1"/>
          <w:numId w:val="23"/>
        </w:numPr>
        <w:suppressAutoHyphens w:val="0"/>
        <w:spacing w:before="40" w:line="252" w:lineRule="auto"/>
        <w:jc w:val="both"/>
        <w:rPr>
          <w:rFonts w:ascii="Arial Narrow" w:hAnsi="Arial Narrow"/>
          <w:sz w:val="22"/>
          <w:szCs w:val="22"/>
        </w:rPr>
      </w:pPr>
      <w:r w:rsidRPr="00510890">
        <w:rPr>
          <w:rFonts w:ascii="Arial Narrow" w:hAnsi="Arial Narrow"/>
          <w:sz w:val="22"/>
          <w:szCs w:val="22"/>
        </w:rPr>
        <w:t>Jeśli Administrator udzieli Przetwarzającemu uprzedniej zgody na przekazanie Danych Osobowych do państwa trzeciego, które znajduje się poza Europejskim Obszarem Gospodarczym, Przetwarzający może dokonać transferu tych danych osobowych tylko wtedy, gdy:</w:t>
      </w:r>
    </w:p>
    <w:p w14:paraId="353B946A" w14:textId="77777777" w:rsidR="003A73D8" w:rsidRPr="00510890" w:rsidRDefault="003A73D8" w:rsidP="004B264E">
      <w:pPr>
        <w:pStyle w:val="NAG3"/>
        <w:numPr>
          <w:ilvl w:val="1"/>
          <w:numId w:val="29"/>
        </w:numPr>
        <w:spacing w:before="40" w:after="0" w:line="252" w:lineRule="auto"/>
        <w:ind w:left="1134"/>
        <w:rPr>
          <w:rFonts w:ascii="Arial Narrow" w:hAnsi="Arial Narrow"/>
          <w:sz w:val="22"/>
        </w:rPr>
      </w:pPr>
      <w:r w:rsidRPr="00510890">
        <w:rPr>
          <w:rFonts w:ascii="Arial Narrow" w:hAnsi="Arial Narrow"/>
          <w:sz w:val="22"/>
        </w:rPr>
        <w:t>państwo docelowe zapewnia adekwatny poziom ochrony Danych Osobowych do tego, który obowiązuje w Unii Europejskiej; lub</w:t>
      </w:r>
    </w:p>
    <w:p w14:paraId="49B963D6" w14:textId="77777777" w:rsidR="003A73D8" w:rsidRPr="00510890" w:rsidRDefault="003A73D8" w:rsidP="004B264E">
      <w:pPr>
        <w:pStyle w:val="NAG3"/>
        <w:numPr>
          <w:ilvl w:val="1"/>
          <w:numId w:val="29"/>
        </w:numPr>
        <w:spacing w:before="40" w:after="0" w:line="252" w:lineRule="auto"/>
        <w:ind w:left="1134"/>
        <w:rPr>
          <w:rFonts w:ascii="Arial Narrow" w:hAnsi="Arial Narrow"/>
          <w:sz w:val="22"/>
        </w:rPr>
      </w:pPr>
      <w:r w:rsidRPr="00510890">
        <w:rPr>
          <w:rFonts w:ascii="Arial Narrow" w:hAnsi="Arial Narrow"/>
          <w:sz w:val="22"/>
        </w:rPr>
        <w:t>Administrator i Przetwarzający lub podwykonawca Przetwarzającego zawarli umowę na podstawie standardowych klauzul umownych lub wdrożyli inny mechanizm, który zgodnie z przepisami prawa legalizuje transfer danych do państwa trzeciego</w:t>
      </w:r>
      <w:r>
        <w:rPr>
          <w:rFonts w:ascii="Arial Narrow" w:hAnsi="Arial Narrow"/>
          <w:sz w:val="22"/>
        </w:rPr>
        <w:t>.</w:t>
      </w:r>
    </w:p>
    <w:p w14:paraId="6837E936" w14:textId="77777777" w:rsidR="003A73D8" w:rsidRPr="00510890" w:rsidRDefault="003A73D8" w:rsidP="003A73D8">
      <w:pPr>
        <w:ind w:left="720"/>
        <w:jc w:val="both"/>
        <w:rPr>
          <w:rFonts w:ascii="Arial Narrow" w:hAnsi="Arial Narrow" w:cs="Arial"/>
          <w:b/>
          <w:bCs/>
          <w:sz w:val="22"/>
          <w:szCs w:val="22"/>
        </w:rPr>
      </w:pPr>
    </w:p>
    <w:p w14:paraId="43FAA451" w14:textId="77777777" w:rsidR="003A73D8" w:rsidRPr="00510890" w:rsidRDefault="003A73D8" w:rsidP="004B264E">
      <w:pPr>
        <w:numPr>
          <w:ilvl w:val="0"/>
          <w:numId w:val="15"/>
        </w:numPr>
        <w:tabs>
          <w:tab w:val="clear" w:pos="720"/>
          <w:tab w:val="num" w:pos="426"/>
        </w:tabs>
        <w:suppressAutoHyphens w:val="0"/>
        <w:spacing w:before="40" w:line="252" w:lineRule="auto"/>
        <w:ind w:left="426" w:hanging="426"/>
        <w:jc w:val="both"/>
        <w:rPr>
          <w:rFonts w:ascii="Arial Narrow" w:hAnsi="Arial Narrow" w:cs="Arial"/>
          <w:b/>
          <w:bCs/>
          <w:sz w:val="22"/>
          <w:szCs w:val="22"/>
        </w:rPr>
      </w:pPr>
      <w:r w:rsidRPr="00510890">
        <w:rPr>
          <w:rFonts w:ascii="Arial Narrow" w:hAnsi="Arial Narrow" w:cs="Arial"/>
          <w:b/>
          <w:bCs/>
          <w:sz w:val="22"/>
          <w:szCs w:val="22"/>
        </w:rPr>
        <w:t>POSTANOWIENIA KOŃCOWE</w:t>
      </w:r>
    </w:p>
    <w:p w14:paraId="017EA041"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Niniejsza Umowa wchodzi w życie z dniem jej podpisania.</w:t>
      </w:r>
    </w:p>
    <w:p w14:paraId="71D69582"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Po zakończeniu świadczenia usług związanych z przetwarzaniem Przetwarzający zależnie od decyzji Administratora usuwa lub zwraca mu wszelkie Dane Osobowe oraz usuwa wszelkie ich istniejące kopie niezwłocznie, nie później niż w ciągu 30</w:t>
      </w:r>
      <w:r w:rsidRPr="00510890">
        <w:rPr>
          <w:rStyle w:val="Odwoanieprzypisudolnego"/>
          <w:rFonts w:ascii="Arial Narrow" w:eastAsiaTheme="majorEastAsia" w:hAnsi="Arial Narrow" w:cs="Arial"/>
          <w:sz w:val="22"/>
          <w:szCs w:val="22"/>
        </w:rPr>
        <w:footnoteReference w:id="6"/>
      </w:r>
      <w:r w:rsidRPr="00510890">
        <w:rPr>
          <w:rFonts w:ascii="Arial Narrow" w:hAnsi="Arial Narrow" w:cs="Arial"/>
          <w:sz w:val="22"/>
          <w:szCs w:val="22"/>
        </w:rPr>
        <w:t xml:space="preserve"> dni od zakończenia świadczenia usług, o których mowa w Umowie Głównej.</w:t>
      </w:r>
    </w:p>
    <w:p w14:paraId="50328966"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Wszelkie zmiany niniejszej Umowy wymagają formy pisemnej pod rygorem nieważności.</w:t>
      </w:r>
    </w:p>
    <w:p w14:paraId="3DCDE619"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W sprawach nie uregulowanych niniejszą Umową mają zastosowanie przepisy ustawy z dnia 23 kwietnia 1964 r. Kodeks cywilny oraz przepisy RODO, a także inne przepisy prawa powszechnie obowiązującego regulujące ochronę danych osobowych.</w:t>
      </w:r>
    </w:p>
    <w:p w14:paraId="1F0110F8"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Spory związane z wykonywaniem niniejszej Umowy rozstrzygane będą przez sąd właściwy dla siedziby Administratora.</w:t>
      </w:r>
    </w:p>
    <w:p w14:paraId="06F4C34D"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Strony w zakresie niniejszej Umowy będą się kontaktowały na zasadach określonych w Załączniku nr 1 do Umowy.</w:t>
      </w:r>
    </w:p>
    <w:p w14:paraId="76F52634"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Zmiana treści Załączników do niniejszej Umowy nie wymaga jej aneksowania. Wymagane jest skuteczne dostarczenie informacji o zmianie treści załącznika na adres wskazany w danych kontaktowych drugiej Strony.</w:t>
      </w:r>
    </w:p>
    <w:p w14:paraId="35C792CD" w14:textId="77777777" w:rsidR="003A73D8" w:rsidRPr="00510890" w:rsidRDefault="003A73D8" w:rsidP="004B264E">
      <w:pPr>
        <w:numPr>
          <w:ilvl w:val="1"/>
          <w:numId w:val="30"/>
        </w:numPr>
        <w:suppressAutoHyphens w:val="0"/>
        <w:spacing w:before="40" w:line="252" w:lineRule="auto"/>
        <w:jc w:val="both"/>
        <w:rPr>
          <w:rFonts w:ascii="Arial Narrow" w:hAnsi="Arial Narrow" w:cs="Arial"/>
          <w:sz w:val="22"/>
          <w:szCs w:val="22"/>
        </w:rPr>
      </w:pPr>
      <w:r w:rsidRPr="00510890">
        <w:rPr>
          <w:rFonts w:ascii="Arial Narrow" w:hAnsi="Arial Narrow" w:cs="Arial"/>
          <w:sz w:val="22"/>
          <w:szCs w:val="22"/>
        </w:rPr>
        <w:t>Umowa została sporządzona w dwóch jednobrzmiących egzemplarzach, po jednym dla każdej ze Stron.</w:t>
      </w:r>
    </w:p>
    <w:p w14:paraId="44578A54" w14:textId="77777777" w:rsidR="003A73D8" w:rsidRPr="00510890" w:rsidRDefault="003A73D8" w:rsidP="003A73D8">
      <w:pPr>
        <w:spacing w:line="252" w:lineRule="auto"/>
        <w:rPr>
          <w:rFonts w:ascii="Arial Narrow" w:hAnsi="Arial Narrow" w:cs="Arial"/>
          <w:sz w:val="22"/>
          <w:szCs w:val="22"/>
        </w:rPr>
      </w:pPr>
    </w:p>
    <w:p w14:paraId="6D6299C5" w14:textId="77777777" w:rsidR="003A73D8" w:rsidRPr="00510890" w:rsidRDefault="003A73D8" w:rsidP="003A73D8">
      <w:pPr>
        <w:spacing w:before="40" w:line="252" w:lineRule="auto"/>
        <w:rPr>
          <w:rFonts w:ascii="Arial Narrow" w:hAnsi="Arial Narrow" w:cs="Arial"/>
          <w:sz w:val="22"/>
          <w:szCs w:val="22"/>
        </w:rPr>
      </w:pPr>
      <w:r w:rsidRPr="00510890">
        <w:rPr>
          <w:rFonts w:ascii="Arial Narrow" w:hAnsi="Arial Narrow" w:cs="Arial"/>
          <w:sz w:val="22"/>
          <w:szCs w:val="22"/>
        </w:rPr>
        <w:t>Załączniki:</w:t>
      </w:r>
    </w:p>
    <w:p w14:paraId="7AB211ED" w14:textId="77777777" w:rsidR="003A73D8" w:rsidRPr="00510890" w:rsidRDefault="003A73D8" w:rsidP="004B264E">
      <w:pPr>
        <w:pStyle w:val="Akapitzlist"/>
        <w:numPr>
          <w:ilvl w:val="3"/>
          <w:numId w:val="24"/>
        </w:numPr>
        <w:tabs>
          <w:tab w:val="clear" w:pos="2880"/>
          <w:tab w:val="num" w:pos="567"/>
        </w:tabs>
        <w:spacing w:before="40" w:after="0" w:line="252" w:lineRule="auto"/>
        <w:ind w:hanging="2880"/>
        <w:contextualSpacing w:val="0"/>
        <w:jc w:val="left"/>
        <w:rPr>
          <w:rFonts w:ascii="Arial Narrow" w:hAnsi="Arial Narrow" w:cs="Arial"/>
          <w:sz w:val="22"/>
          <w:szCs w:val="22"/>
        </w:rPr>
      </w:pPr>
      <w:r w:rsidRPr="00510890">
        <w:rPr>
          <w:rFonts w:ascii="Arial Narrow" w:hAnsi="Arial Narrow" w:cs="Arial"/>
          <w:sz w:val="22"/>
          <w:szCs w:val="22"/>
        </w:rPr>
        <w:t>Załącznik nr 1 – Dane kontaktowe Stron w zakresie realizacji niniejszej Umowy.</w:t>
      </w:r>
    </w:p>
    <w:p w14:paraId="1C669893" w14:textId="77777777" w:rsidR="003A73D8" w:rsidRPr="00510890" w:rsidRDefault="003A73D8" w:rsidP="004B264E">
      <w:pPr>
        <w:pStyle w:val="Akapitzlist"/>
        <w:numPr>
          <w:ilvl w:val="3"/>
          <w:numId w:val="24"/>
        </w:numPr>
        <w:tabs>
          <w:tab w:val="clear" w:pos="2880"/>
          <w:tab w:val="num" w:pos="567"/>
        </w:tabs>
        <w:spacing w:before="40" w:after="0" w:line="252" w:lineRule="auto"/>
        <w:ind w:left="1843" w:hanging="1843"/>
        <w:contextualSpacing w:val="0"/>
        <w:jc w:val="left"/>
        <w:rPr>
          <w:rFonts w:ascii="Arial Narrow" w:hAnsi="Arial Narrow" w:cs="Arial"/>
          <w:sz w:val="22"/>
          <w:szCs w:val="22"/>
        </w:rPr>
      </w:pPr>
      <w:r w:rsidRPr="00510890">
        <w:rPr>
          <w:rFonts w:ascii="Arial Narrow" w:hAnsi="Arial Narrow" w:cs="Arial"/>
          <w:sz w:val="22"/>
          <w:szCs w:val="22"/>
        </w:rPr>
        <w:t>Załącznik nr 2 – Wykaz środków technicznych i organizacyjnych stosowanych przez Przetwarzającego lub podmioty, którym Przetwarzający zleci dalsze Przetwarzanie Danych Osobowych.</w:t>
      </w:r>
    </w:p>
    <w:p w14:paraId="26F81366" w14:textId="77777777" w:rsidR="003A73D8" w:rsidRPr="00510890" w:rsidRDefault="003A73D8" w:rsidP="003A73D8">
      <w:pPr>
        <w:spacing w:before="40" w:line="264" w:lineRule="auto"/>
        <w:rPr>
          <w:rFonts w:ascii="Arial Narrow" w:hAnsi="Arial Narrow" w:cs="Arial"/>
          <w:b/>
          <w:bCs/>
          <w:sz w:val="22"/>
          <w:szCs w:val="22"/>
        </w:rPr>
      </w:pPr>
    </w:p>
    <w:p w14:paraId="160CFB49" w14:textId="77777777" w:rsidR="003A73D8" w:rsidRPr="00510890" w:rsidRDefault="003A73D8" w:rsidP="003A73D8">
      <w:pPr>
        <w:spacing w:before="40" w:line="264" w:lineRule="auto"/>
        <w:rPr>
          <w:rFonts w:ascii="Arial Narrow" w:hAnsi="Arial Narrow" w:cs="Arial"/>
          <w:b/>
          <w:bCs/>
          <w:sz w:val="22"/>
          <w:szCs w:val="22"/>
        </w:rPr>
      </w:pPr>
    </w:p>
    <w:p w14:paraId="0B10E116" w14:textId="77777777" w:rsidR="003A73D8" w:rsidRPr="00510890" w:rsidRDefault="003A73D8" w:rsidP="003A73D8">
      <w:pPr>
        <w:spacing w:before="40" w:line="264" w:lineRule="auto"/>
        <w:rPr>
          <w:rFonts w:ascii="Arial Narrow" w:hAnsi="Arial Narrow" w:cs="Arial"/>
          <w:b/>
          <w:bCs/>
          <w:sz w:val="22"/>
          <w:szCs w:val="22"/>
        </w:rPr>
      </w:pPr>
      <w:r w:rsidRPr="00510890">
        <w:rPr>
          <w:rFonts w:ascii="Arial Narrow" w:hAnsi="Arial Narrow" w:cs="Arial"/>
          <w:b/>
          <w:bCs/>
          <w:sz w:val="22"/>
          <w:szCs w:val="22"/>
        </w:rPr>
        <w:t>W imieniu Administratora</w:t>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bCs/>
          <w:sz w:val="22"/>
          <w:szCs w:val="22"/>
        </w:rPr>
        <w:t>W imieniu Przetwarzającego</w:t>
      </w:r>
    </w:p>
    <w:p w14:paraId="2197B9FF" w14:textId="77777777" w:rsidR="003A73D8" w:rsidRPr="00510890" w:rsidRDefault="003A73D8" w:rsidP="003A73D8">
      <w:pPr>
        <w:spacing w:before="40" w:line="264" w:lineRule="auto"/>
        <w:rPr>
          <w:rFonts w:ascii="Arial Narrow" w:hAnsi="Arial Narrow" w:cs="Arial"/>
          <w:b/>
          <w:sz w:val="22"/>
          <w:szCs w:val="22"/>
        </w:rPr>
      </w:pPr>
    </w:p>
    <w:p w14:paraId="54C73D88" w14:textId="77777777" w:rsidR="003A73D8" w:rsidRPr="00510890" w:rsidRDefault="003A73D8" w:rsidP="003A73D8">
      <w:pPr>
        <w:spacing w:before="40" w:line="264" w:lineRule="auto"/>
        <w:rPr>
          <w:rFonts w:ascii="Arial Narrow" w:hAnsi="Arial Narrow" w:cs="Arial"/>
          <w:b/>
          <w:sz w:val="22"/>
          <w:szCs w:val="22"/>
        </w:rPr>
      </w:pPr>
    </w:p>
    <w:p w14:paraId="7A9078B3" w14:textId="77777777" w:rsidR="003A73D8" w:rsidRPr="00510890" w:rsidRDefault="003A73D8" w:rsidP="003A73D8">
      <w:pPr>
        <w:spacing w:before="40" w:line="264" w:lineRule="auto"/>
        <w:rPr>
          <w:rFonts w:ascii="Arial Narrow" w:hAnsi="Arial Narrow" w:cs="Arial"/>
          <w:b/>
          <w:bCs/>
          <w:sz w:val="22"/>
          <w:szCs w:val="22"/>
        </w:rPr>
      </w:pPr>
      <w:r w:rsidRPr="00510890">
        <w:rPr>
          <w:rFonts w:ascii="Arial Narrow" w:hAnsi="Arial Narrow" w:cs="Arial"/>
          <w:b/>
          <w:bCs/>
          <w:sz w:val="22"/>
          <w:szCs w:val="22"/>
        </w:rPr>
        <w:t>______________________</w:t>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bCs/>
          <w:sz w:val="22"/>
          <w:szCs w:val="22"/>
        </w:rPr>
        <w:t>______________________</w:t>
      </w:r>
    </w:p>
    <w:p w14:paraId="13735341" w14:textId="77777777" w:rsidR="003A73D8" w:rsidRPr="00510890" w:rsidRDefault="003A73D8" w:rsidP="003A73D8">
      <w:pPr>
        <w:spacing w:before="40" w:line="264" w:lineRule="auto"/>
        <w:rPr>
          <w:rFonts w:ascii="Arial Narrow" w:hAnsi="Arial Narrow" w:cs="Arial"/>
          <w:b/>
          <w:sz w:val="22"/>
          <w:szCs w:val="22"/>
        </w:rPr>
      </w:pPr>
    </w:p>
    <w:p w14:paraId="4A4DB190" w14:textId="77777777" w:rsidR="004A5CBE" w:rsidRDefault="004A5CBE">
      <w:pPr>
        <w:suppressAutoHyphens w:val="0"/>
        <w:rPr>
          <w:rFonts w:ascii="Arial Narrow" w:hAnsi="Arial Narrow" w:cs="Arial"/>
          <w:b/>
          <w:sz w:val="22"/>
          <w:szCs w:val="22"/>
        </w:rPr>
      </w:pPr>
      <w:r>
        <w:rPr>
          <w:rFonts w:ascii="Arial Narrow" w:hAnsi="Arial Narrow" w:cs="Arial"/>
          <w:b/>
          <w:sz w:val="22"/>
          <w:szCs w:val="22"/>
        </w:rPr>
        <w:br w:type="page"/>
      </w:r>
    </w:p>
    <w:p w14:paraId="21A1D00F" w14:textId="77777777" w:rsidR="003A73D8" w:rsidRPr="001E69A6" w:rsidRDefault="003A73D8" w:rsidP="003A73D8">
      <w:pPr>
        <w:widowControl w:val="0"/>
        <w:spacing w:before="40" w:line="264" w:lineRule="auto"/>
        <w:jc w:val="right"/>
        <w:rPr>
          <w:rFonts w:ascii="Arial Narrow" w:eastAsia="NSimSun" w:hAnsi="Arial Narrow" w:cs="Arial"/>
          <w:b/>
          <w:sz w:val="22"/>
          <w:szCs w:val="22"/>
        </w:rPr>
      </w:pPr>
      <w:r w:rsidRPr="001E69A6">
        <w:rPr>
          <w:rFonts w:ascii="Arial Narrow" w:eastAsia="NSimSun" w:hAnsi="Arial Narrow" w:cs="Arial"/>
          <w:b/>
          <w:sz w:val="22"/>
          <w:szCs w:val="22"/>
        </w:rPr>
        <w:lastRenderedPageBreak/>
        <w:t>Załącznik nr 1</w:t>
      </w:r>
    </w:p>
    <w:p w14:paraId="57B794C2" w14:textId="77777777" w:rsidR="003A73D8" w:rsidRPr="00510890" w:rsidRDefault="003A73D8" w:rsidP="003A73D8">
      <w:pPr>
        <w:spacing w:before="40" w:line="264" w:lineRule="auto"/>
        <w:rPr>
          <w:rFonts w:ascii="Arial Narrow" w:hAnsi="Arial Narrow" w:cs="Arial"/>
          <w:b/>
          <w:bCs/>
          <w:sz w:val="22"/>
          <w:szCs w:val="22"/>
        </w:rPr>
      </w:pPr>
    </w:p>
    <w:p w14:paraId="38D2B0FE" w14:textId="77777777" w:rsidR="003A73D8" w:rsidRPr="00510890" w:rsidRDefault="003A73D8" w:rsidP="003A73D8">
      <w:pPr>
        <w:spacing w:before="40" w:line="264" w:lineRule="auto"/>
        <w:rPr>
          <w:rFonts w:ascii="Arial Narrow" w:hAnsi="Arial Narrow" w:cs="Arial"/>
          <w:b/>
          <w:bCs/>
          <w:sz w:val="22"/>
          <w:szCs w:val="22"/>
        </w:rPr>
      </w:pPr>
      <w:r w:rsidRPr="00510890">
        <w:rPr>
          <w:rFonts w:ascii="Arial Narrow" w:hAnsi="Arial Narrow" w:cs="Arial"/>
          <w:b/>
          <w:bCs/>
          <w:sz w:val="22"/>
          <w:szCs w:val="22"/>
        </w:rPr>
        <w:t>Dane kontaktowe Stron</w:t>
      </w:r>
    </w:p>
    <w:p w14:paraId="05DCC3F0" w14:textId="77777777" w:rsidR="003A73D8" w:rsidRPr="00510890" w:rsidRDefault="003A73D8" w:rsidP="003A73D8">
      <w:pPr>
        <w:tabs>
          <w:tab w:val="num" w:pos="709"/>
        </w:tabs>
        <w:spacing w:before="40" w:line="264" w:lineRule="auto"/>
        <w:jc w:val="both"/>
        <w:rPr>
          <w:rFonts w:ascii="Arial Narrow" w:hAnsi="Arial Narrow" w:cs="Arial"/>
          <w:sz w:val="22"/>
          <w:szCs w:val="22"/>
        </w:rPr>
      </w:pPr>
      <w:r w:rsidRPr="00510890">
        <w:rPr>
          <w:rFonts w:ascii="Arial Narrow" w:hAnsi="Arial Narrow" w:cs="Arial"/>
          <w:sz w:val="22"/>
          <w:szCs w:val="22"/>
        </w:rPr>
        <w:t xml:space="preserve">Wszelka korespondencja w sprawach związanych z Umową będzie kierowana do Administratora na następujące dane kontaktowe: </w:t>
      </w:r>
    </w:p>
    <w:p w14:paraId="0155827E" w14:textId="77777777" w:rsidR="003A73D8" w:rsidRPr="00510890" w:rsidRDefault="003A73D8" w:rsidP="003A73D8">
      <w:pPr>
        <w:tabs>
          <w:tab w:val="num" w:pos="709"/>
        </w:tabs>
        <w:spacing w:before="120" w:line="264" w:lineRule="auto"/>
        <w:jc w:val="both"/>
        <w:rPr>
          <w:rFonts w:ascii="Arial Narrow" w:hAnsi="Arial Narrow" w:cs="Arial"/>
          <w:sz w:val="22"/>
          <w:szCs w:val="22"/>
        </w:rPr>
      </w:pPr>
      <w:r w:rsidRPr="00510890">
        <w:rPr>
          <w:rFonts w:ascii="Arial Narrow" w:hAnsi="Arial Narrow" w:cs="Arial"/>
          <w:b/>
          <w:sz w:val="22"/>
          <w:szCs w:val="22"/>
        </w:rPr>
        <w:t>Energa-Operator SA, ul. Marynarki Polskiej 130, 80-557 Gdańsk</w:t>
      </w:r>
      <w:r w:rsidRPr="00510890">
        <w:rPr>
          <w:rFonts w:ascii="Arial Narrow" w:hAnsi="Arial Narrow" w:cs="Arial"/>
          <w:sz w:val="22"/>
          <w:szCs w:val="22"/>
        </w:rPr>
        <w:t xml:space="preserve">, </w:t>
      </w:r>
    </w:p>
    <w:p w14:paraId="487BC702" w14:textId="77777777" w:rsidR="003A73D8" w:rsidRPr="00E671CC" w:rsidRDefault="003A73D8" w:rsidP="003A73D8">
      <w:pPr>
        <w:spacing w:before="40" w:line="264" w:lineRule="auto"/>
        <w:jc w:val="both"/>
        <w:rPr>
          <w:rFonts w:ascii="Arial Narrow" w:hAnsi="Arial Narrow" w:cs="Arial"/>
          <w:sz w:val="22"/>
          <w:szCs w:val="22"/>
          <w:lang w:val="en-US"/>
        </w:rPr>
      </w:pPr>
      <w:r w:rsidRPr="00E671CC">
        <w:rPr>
          <w:rFonts w:ascii="Arial Narrow" w:hAnsi="Arial Narrow" w:cs="Arial"/>
          <w:sz w:val="22"/>
          <w:szCs w:val="22"/>
          <w:lang w:val="en-US"/>
        </w:rPr>
        <w:t>telefon:</w:t>
      </w:r>
      <w:r w:rsidRPr="00E671CC">
        <w:rPr>
          <w:rFonts w:ascii="Arial Narrow" w:hAnsi="Arial Narrow" w:cs="Tahoma"/>
          <w:color w:val="222222"/>
          <w:sz w:val="22"/>
          <w:szCs w:val="22"/>
          <w:shd w:val="clear" w:color="auto" w:fill="FFFFFF"/>
          <w:lang w:val="en-US"/>
        </w:rPr>
        <w:t xml:space="preserve"> +48 (58) 778 82 00, fax. +48 (58) 760 20 22,</w:t>
      </w:r>
    </w:p>
    <w:p w14:paraId="4F8E6A26" w14:textId="77777777" w:rsidR="003A73D8" w:rsidRPr="00E671CC" w:rsidRDefault="003A73D8" w:rsidP="003A73D8">
      <w:pPr>
        <w:spacing w:before="40" w:line="264" w:lineRule="auto"/>
        <w:jc w:val="both"/>
        <w:rPr>
          <w:rFonts w:ascii="Arial Narrow" w:hAnsi="Arial Narrow"/>
          <w:sz w:val="22"/>
          <w:szCs w:val="22"/>
          <w:lang w:val="en-US"/>
        </w:rPr>
      </w:pPr>
      <w:r w:rsidRPr="00E671CC">
        <w:rPr>
          <w:rFonts w:ascii="Arial Narrow" w:hAnsi="Arial Narrow" w:cs="Arial"/>
          <w:sz w:val="22"/>
          <w:szCs w:val="22"/>
          <w:lang w:val="en-US"/>
        </w:rPr>
        <w:t xml:space="preserve">email: </w:t>
      </w:r>
      <w:r w:rsidR="0053296A">
        <w:fldChar w:fldCharType="begin"/>
      </w:r>
      <w:r w:rsidR="0053296A" w:rsidRPr="00C70448">
        <w:rPr>
          <w:lang w:val="en-US"/>
          <w:rPrChange w:id="48" w:author="Kuczyńska Kamila (ORL)" w:date="2026-03-04T10:02:00Z" w16du:dateUtc="2026-03-04T09:02:00Z">
            <w:rPr/>
          </w:rPrChange>
        </w:rPr>
        <w:instrText>HYPERLINK "mailto:centrala@energa-operator.pl"</w:instrText>
      </w:r>
      <w:r w:rsidR="0053296A">
        <w:fldChar w:fldCharType="separate"/>
      </w:r>
      <w:r w:rsidR="0053296A" w:rsidRPr="0053296A">
        <w:rPr>
          <w:rStyle w:val="Hipercze"/>
          <w:rFonts w:ascii="Arial Narrow" w:hAnsi="Arial Narrow" w:cs="Arial"/>
          <w:sz w:val="22"/>
          <w:szCs w:val="22"/>
          <w:lang w:val="en-US"/>
        </w:rPr>
        <w:t>centrala@energa-operator.pl</w:t>
      </w:r>
      <w:r w:rsidR="0053296A">
        <w:fldChar w:fldCharType="end"/>
      </w:r>
      <w:r w:rsidRPr="00E671CC">
        <w:rPr>
          <w:rFonts w:ascii="Arial Narrow" w:hAnsi="Arial Narrow" w:cs="Arial"/>
          <w:sz w:val="22"/>
          <w:szCs w:val="22"/>
          <w:lang w:val="en-US"/>
        </w:rPr>
        <w:t xml:space="preserve"> </w:t>
      </w:r>
    </w:p>
    <w:p w14:paraId="258B119E" w14:textId="77777777" w:rsidR="003A73D8" w:rsidRPr="00510890" w:rsidRDefault="003A73D8" w:rsidP="003A73D8">
      <w:pPr>
        <w:tabs>
          <w:tab w:val="num" w:pos="709"/>
        </w:tabs>
        <w:spacing w:before="40" w:line="264" w:lineRule="auto"/>
        <w:jc w:val="both"/>
        <w:rPr>
          <w:rFonts w:ascii="Arial Narrow" w:hAnsi="Arial Narrow" w:cs="Arial"/>
          <w:sz w:val="22"/>
          <w:szCs w:val="22"/>
        </w:rPr>
      </w:pPr>
      <w:r w:rsidRPr="00510890">
        <w:rPr>
          <w:rFonts w:ascii="Arial Narrow" w:hAnsi="Arial Narrow" w:cs="Arial"/>
          <w:sz w:val="22"/>
          <w:szCs w:val="22"/>
        </w:rPr>
        <w:t xml:space="preserve">w zakresie dotyczącym ochrony danych osobowych: IOD </w:t>
      </w:r>
      <w:hyperlink r:id="rId43" w:history="1">
        <w:r w:rsidRPr="00510890">
          <w:rPr>
            <w:rStyle w:val="Hipercze"/>
            <w:rFonts w:ascii="Arial Narrow" w:hAnsi="Arial Narrow" w:cs="Arial"/>
            <w:sz w:val="22"/>
            <w:szCs w:val="22"/>
          </w:rPr>
          <w:t>iod@energa-operator.pl</w:t>
        </w:r>
      </w:hyperlink>
    </w:p>
    <w:p w14:paraId="632F9DC2"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 xml:space="preserve">        </w:t>
      </w:r>
    </w:p>
    <w:p w14:paraId="34C400A1"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 xml:space="preserve">Wszelka korespondencja w sprawach związanych z Umową będzie kierowana do Przetwarzającego na następujące dane kontaktowe: </w:t>
      </w:r>
    </w:p>
    <w:p w14:paraId="5E590291" w14:textId="77777777" w:rsidR="003A73D8" w:rsidRPr="00510890" w:rsidRDefault="003A73D8" w:rsidP="003A73D8">
      <w:pPr>
        <w:spacing w:before="40" w:line="264" w:lineRule="auto"/>
        <w:jc w:val="both"/>
        <w:rPr>
          <w:rFonts w:ascii="Arial Narrow" w:hAnsi="Arial Narrow" w:cs="Arial"/>
          <w:b/>
          <w:bCs/>
          <w:sz w:val="22"/>
          <w:szCs w:val="22"/>
        </w:rPr>
      </w:pPr>
      <w:r w:rsidRPr="00510890">
        <w:rPr>
          <w:rFonts w:ascii="Arial Narrow" w:hAnsi="Arial Narrow" w:cs="Arial"/>
          <w:b/>
          <w:bCs/>
          <w:sz w:val="22"/>
          <w:szCs w:val="22"/>
        </w:rPr>
        <w:t xml:space="preserve">………………………………………….                                 </w:t>
      </w:r>
    </w:p>
    <w:p w14:paraId="17C46BF7"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 xml:space="preserve">tel: </w:t>
      </w:r>
      <w:r w:rsidRPr="00510890">
        <w:rPr>
          <w:rFonts w:ascii="Arial Narrow" w:hAnsi="Arial Narrow" w:cs="Tahoma"/>
          <w:color w:val="222222"/>
          <w:sz w:val="22"/>
          <w:szCs w:val="22"/>
          <w:shd w:val="clear" w:color="auto" w:fill="FFFFFF"/>
        </w:rPr>
        <w:t>+48 …………………., fax. +48 …………………..</w:t>
      </w:r>
    </w:p>
    <w:p w14:paraId="656E9CCC"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 xml:space="preserve">email: </w:t>
      </w:r>
      <w:hyperlink r:id="rId44" w:tooltip="kontakt.elkomtech@apator.com" w:history="1">
        <w:r w:rsidRPr="00510890">
          <w:rPr>
            <w:rStyle w:val="Hipercze"/>
            <w:rFonts w:ascii="Arial Narrow" w:hAnsi="Arial Narrow" w:cs="Tahoma"/>
            <w:color w:val="ED1C24"/>
            <w:sz w:val="22"/>
            <w:szCs w:val="22"/>
            <w:shd w:val="clear" w:color="auto" w:fill="FFFFFF"/>
          </w:rPr>
          <w:t>…………………………….</w:t>
        </w:r>
      </w:hyperlink>
    </w:p>
    <w:p w14:paraId="5F82358B"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 xml:space="preserve">w zakresie dotyczącym ochrony danych osobowych: IOD  </w:t>
      </w:r>
      <w:r w:rsidRPr="00510890">
        <w:rPr>
          <w:rFonts w:ascii="Arial Narrow" w:hAnsi="Arial Narrow"/>
          <w:sz w:val="22"/>
          <w:szCs w:val="22"/>
        </w:rPr>
        <w:t>…………………………</w:t>
      </w:r>
    </w:p>
    <w:p w14:paraId="214D03DE" w14:textId="77777777" w:rsidR="003A73D8" w:rsidRPr="00510890" w:rsidRDefault="003A73D8" w:rsidP="003A73D8">
      <w:pPr>
        <w:spacing w:before="40" w:line="264" w:lineRule="auto"/>
        <w:jc w:val="both"/>
        <w:rPr>
          <w:rFonts w:ascii="Arial Narrow" w:hAnsi="Arial Narrow" w:cs="Arial"/>
          <w:sz w:val="22"/>
          <w:szCs w:val="22"/>
        </w:rPr>
      </w:pPr>
    </w:p>
    <w:p w14:paraId="229A247B"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Strony ustalają, że preferowaną formą kontaktu w sprawach bieżącej obsługi jest forma kontaktu przy użyciu email.</w:t>
      </w:r>
    </w:p>
    <w:p w14:paraId="0E764B71" w14:textId="77777777" w:rsidR="003A73D8" w:rsidRPr="00510890" w:rsidRDefault="003A73D8" w:rsidP="004B264E">
      <w:pPr>
        <w:numPr>
          <w:ilvl w:val="0"/>
          <w:numId w:val="25"/>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Dane przedstawicieli Stron:</w:t>
      </w:r>
    </w:p>
    <w:p w14:paraId="6B38EFD6" w14:textId="77777777" w:rsidR="003A73D8" w:rsidRPr="00510890" w:rsidRDefault="003A73D8" w:rsidP="003A73D8">
      <w:pPr>
        <w:spacing w:before="40" w:line="264" w:lineRule="auto"/>
        <w:ind w:left="708"/>
        <w:jc w:val="both"/>
        <w:rPr>
          <w:rFonts w:ascii="Arial Narrow" w:hAnsi="Arial Narrow" w:cs="Arial"/>
          <w:b/>
          <w:bCs/>
          <w:sz w:val="22"/>
          <w:szCs w:val="22"/>
        </w:rPr>
      </w:pPr>
      <w:r w:rsidRPr="00510890">
        <w:rPr>
          <w:rFonts w:ascii="Arial Narrow" w:hAnsi="Arial Narrow" w:cs="Arial"/>
          <w:b/>
          <w:bCs/>
          <w:sz w:val="22"/>
          <w:szCs w:val="22"/>
        </w:rPr>
        <w:t xml:space="preserve">Przetwarzającego w kontaktach z Administratorem w zakresie ustaleń Umowy reprezentować będą następujące osoby: </w:t>
      </w:r>
    </w:p>
    <w:p w14:paraId="0255D105" w14:textId="77777777" w:rsidR="003A73D8" w:rsidRPr="00510890" w:rsidRDefault="003A73D8" w:rsidP="003A73D8">
      <w:pPr>
        <w:spacing w:before="40" w:line="264" w:lineRule="auto"/>
        <w:ind w:firstLine="708"/>
        <w:jc w:val="both"/>
        <w:rPr>
          <w:rFonts w:ascii="Arial Narrow" w:hAnsi="Arial Narrow" w:cs="Arial"/>
          <w:sz w:val="22"/>
          <w:szCs w:val="22"/>
        </w:rPr>
      </w:pPr>
      <w:r w:rsidRPr="00510890">
        <w:rPr>
          <w:rFonts w:ascii="Arial Narrow" w:hAnsi="Arial Narrow" w:cs="Arial"/>
          <w:sz w:val="22"/>
          <w:szCs w:val="22"/>
        </w:rPr>
        <w:t>Osoby wskazane w § 3 ust. 1 pkt b w Umowie Głównej.</w:t>
      </w:r>
    </w:p>
    <w:p w14:paraId="31404C10" w14:textId="77777777" w:rsidR="003A73D8" w:rsidRPr="00510890" w:rsidRDefault="003A73D8" w:rsidP="003A73D8">
      <w:pPr>
        <w:spacing w:before="40" w:line="264" w:lineRule="auto"/>
        <w:jc w:val="both"/>
        <w:rPr>
          <w:rFonts w:ascii="Arial Narrow" w:hAnsi="Arial Narrow" w:cs="Arial"/>
          <w:sz w:val="22"/>
          <w:szCs w:val="22"/>
        </w:rPr>
      </w:pPr>
    </w:p>
    <w:p w14:paraId="0AB2D1D8" w14:textId="77777777" w:rsidR="003A73D8" w:rsidRPr="00510890" w:rsidRDefault="003A73D8" w:rsidP="003A73D8">
      <w:pPr>
        <w:spacing w:before="40" w:line="264" w:lineRule="auto"/>
        <w:ind w:left="705"/>
        <w:jc w:val="both"/>
        <w:rPr>
          <w:rFonts w:ascii="Arial Narrow" w:hAnsi="Arial Narrow" w:cs="Arial"/>
          <w:b/>
          <w:bCs/>
          <w:sz w:val="22"/>
          <w:szCs w:val="22"/>
        </w:rPr>
      </w:pPr>
      <w:r w:rsidRPr="00510890">
        <w:rPr>
          <w:rFonts w:ascii="Arial Narrow" w:hAnsi="Arial Narrow" w:cs="Arial"/>
          <w:b/>
          <w:bCs/>
          <w:sz w:val="22"/>
          <w:szCs w:val="22"/>
        </w:rPr>
        <w:t xml:space="preserve">Administratora w kontaktach z Procesorem w zakresie ustaleń Umowy reprezentować będą następujące osoby: </w:t>
      </w:r>
    </w:p>
    <w:p w14:paraId="0928EF4A" w14:textId="77777777" w:rsidR="003A73D8" w:rsidRPr="00510890" w:rsidRDefault="003A73D8" w:rsidP="003A73D8">
      <w:pPr>
        <w:spacing w:before="40" w:line="264" w:lineRule="auto"/>
        <w:ind w:firstLine="708"/>
        <w:jc w:val="both"/>
        <w:rPr>
          <w:rFonts w:ascii="Arial Narrow" w:hAnsi="Arial Narrow" w:cs="Arial"/>
          <w:sz w:val="22"/>
          <w:szCs w:val="22"/>
        </w:rPr>
      </w:pPr>
      <w:r w:rsidRPr="00510890">
        <w:rPr>
          <w:rFonts w:ascii="Arial Narrow" w:hAnsi="Arial Narrow" w:cs="Arial"/>
          <w:sz w:val="22"/>
          <w:szCs w:val="22"/>
        </w:rPr>
        <w:t>Osoby wskazane w § 3 ust. 1 pkt a w Umowie Głównej.</w:t>
      </w:r>
    </w:p>
    <w:p w14:paraId="0270969E" w14:textId="77777777" w:rsidR="003A73D8" w:rsidRPr="00510890" w:rsidRDefault="003A73D8" w:rsidP="003A73D8">
      <w:pPr>
        <w:spacing w:before="40" w:line="264" w:lineRule="auto"/>
        <w:ind w:firstLine="705"/>
        <w:jc w:val="both"/>
        <w:rPr>
          <w:rFonts w:ascii="Arial Narrow" w:hAnsi="Arial Narrow" w:cs="Arial"/>
          <w:sz w:val="22"/>
          <w:szCs w:val="22"/>
        </w:rPr>
      </w:pPr>
    </w:p>
    <w:p w14:paraId="344EEFBC" w14:textId="77777777" w:rsidR="003A73D8" w:rsidRPr="00510890" w:rsidRDefault="003A73D8" w:rsidP="004B264E">
      <w:pPr>
        <w:numPr>
          <w:ilvl w:val="0"/>
          <w:numId w:val="25"/>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Dane do zgłaszania naruszeń do Administratora:</w:t>
      </w:r>
    </w:p>
    <w:p w14:paraId="534FCBF3" w14:textId="77777777" w:rsidR="003A73D8" w:rsidRPr="00510890" w:rsidRDefault="003A73D8" w:rsidP="003A73D8">
      <w:pPr>
        <w:pStyle w:val="Body1"/>
        <w:spacing w:before="40" w:after="0"/>
        <w:ind w:firstLine="708"/>
        <w:rPr>
          <w:rFonts w:ascii="Arial Narrow" w:hAnsi="Arial Narrow"/>
          <w:sz w:val="22"/>
          <w:szCs w:val="22"/>
        </w:rPr>
      </w:pPr>
      <w:r w:rsidRPr="00510890">
        <w:rPr>
          <w:rFonts w:ascii="Arial Narrow" w:hAnsi="Arial Narrow"/>
          <w:sz w:val="22"/>
          <w:szCs w:val="22"/>
        </w:rPr>
        <w:t xml:space="preserve">Adres email:  </w:t>
      </w:r>
      <w:hyperlink r:id="rId45" w:history="1">
        <w:r w:rsidRPr="00510890">
          <w:rPr>
            <w:rStyle w:val="Hipercze"/>
            <w:rFonts w:ascii="Arial Narrow" w:hAnsi="Arial Narrow"/>
            <w:sz w:val="22"/>
            <w:szCs w:val="22"/>
          </w:rPr>
          <w:t>iod@energa-operator.pl</w:t>
        </w:r>
      </w:hyperlink>
    </w:p>
    <w:p w14:paraId="37501327" w14:textId="77777777" w:rsidR="003A73D8" w:rsidRPr="00510890" w:rsidRDefault="003A73D8" w:rsidP="003A73D8">
      <w:pPr>
        <w:widowControl w:val="0"/>
        <w:spacing w:before="40" w:line="264" w:lineRule="auto"/>
        <w:jc w:val="right"/>
        <w:rPr>
          <w:rFonts w:ascii="Arial Narrow" w:eastAsia="NSimSun" w:hAnsi="Arial Narrow" w:cs="Arial"/>
          <w:sz w:val="22"/>
          <w:szCs w:val="22"/>
          <w:lang w:val="en-US"/>
        </w:rPr>
      </w:pPr>
    </w:p>
    <w:p w14:paraId="15FB8BE6" w14:textId="77777777" w:rsidR="003A73D8" w:rsidRPr="00510890" w:rsidRDefault="003A73D8" w:rsidP="003A73D8">
      <w:pPr>
        <w:widowControl w:val="0"/>
        <w:spacing w:before="40" w:line="264" w:lineRule="auto"/>
        <w:jc w:val="right"/>
        <w:rPr>
          <w:rFonts w:ascii="Arial Narrow" w:eastAsia="NSimSun" w:hAnsi="Arial Narrow" w:cs="Arial"/>
          <w:sz w:val="22"/>
          <w:szCs w:val="22"/>
          <w:lang w:val="en-US"/>
        </w:rPr>
      </w:pPr>
    </w:p>
    <w:p w14:paraId="6E32AA07" w14:textId="77777777" w:rsidR="003A73D8" w:rsidRPr="00510890" w:rsidRDefault="003A73D8" w:rsidP="003A73D8">
      <w:pPr>
        <w:widowControl w:val="0"/>
        <w:spacing w:before="40" w:line="264" w:lineRule="auto"/>
        <w:jc w:val="right"/>
        <w:rPr>
          <w:rFonts w:ascii="Arial Narrow" w:eastAsia="NSimSun" w:hAnsi="Arial Narrow" w:cs="Arial"/>
          <w:sz w:val="22"/>
          <w:szCs w:val="22"/>
          <w:lang w:val="en-US"/>
        </w:rPr>
      </w:pPr>
    </w:p>
    <w:p w14:paraId="28B1C694" w14:textId="77777777" w:rsidR="003A73D8" w:rsidRPr="00510890" w:rsidRDefault="003A73D8" w:rsidP="003A73D8">
      <w:pPr>
        <w:widowControl w:val="0"/>
        <w:spacing w:before="40" w:line="264" w:lineRule="auto"/>
        <w:jc w:val="right"/>
        <w:rPr>
          <w:rFonts w:ascii="Arial Narrow" w:eastAsia="NSimSun" w:hAnsi="Arial Narrow" w:cs="Arial"/>
          <w:sz w:val="22"/>
          <w:szCs w:val="22"/>
          <w:lang w:val="en-US"/>
        </w:rPr>
      </w:pPr>
    </w:p>
    <w:p w14:paraId="471BF54E" w14:textId="77777777" w:rsidR="003A73D8" w:rsidRPr="00510890" w:rsidRDefault="003A73D8" w:rsidP="003A73D8">
      <w:pPr>
        <w:widowControl w:val="0"/>
        <w:spacing w:before="40" w:line="264" w:lineRule="auto"/>
        <w:jc w:val="right"/>
        <w:rPr>
          <w:rFonts w:ascii="Arial Narrow" w:eastAsia="NSimSun" w:hAnsi="Arial Narrow" w:cs="Arial"/>
          <w:sz w:val="22"/>
          <w:szCs w:val="22"/>
          <w:lang w:val="en-US"/>
        </w:rPr>
      </w:pPr>
    </w:p>
    <w:p w14:paraId="169E8D80" w14:textId="77777777" w:rsidR="003A73D8" w:rsidRPr="00510890" w:rsidRDefault="003A73D8" w:rsidP="003A73D8">
      <w:pPr>
        <w:widowControl w:val="0"/>
        <w:spacing w:before="40" w:line="264" w:lineRule="auto"/>
        <w:jc w:val="right"/>
        <w:rPr>
          <w:rFonts w:ascii="Arial Narrow" w:eastAsia="NSimSun" w:hAnsi="Arial Narrow" w:cs="Arial"/>
          <w:sz w:val="22"/>
          <w:szCs w:val="22"/>
          <w:lang w:val="en-US"/>
        </w:rPr>
      </w:pPr>
    </w:p>
    <w:p w14:paraId="5BA72B02" w14:textId="77777777" w:rsidR="003A73D8" w:rsidRPr="00510890" w:rsidRDefault="003A73D8" w:rsidP="003A73D8">
      <w:pPr>
        <w:widowControl w:val="0"/>
        <w:spacing w:before="40" w:line="264" w:lineRule="auto"/>
        <w:jc w:val="center"/>
        <w:rPr>
          <w:rFonts w:ascii="Arial Narrow" w:eastAsia="NSimSun" w:hAnsi="Arial Narrow" w:cs="Arial"/>
          <w:sz w:val="22"/>
          <w:szCs w:val="22"/>
          <w:lang w:val="en-US"/>
        </w:rPr>
      </w:pPr>
    </w:p>
    <w:p w14:paraId="3729DED1" w14:textId="77777777" w:rsidR="003A73D8" w:rsidRPr="00E671CC" w:rsidRDefault="003A73D8" w:rsidP="003A73D8">
      <w:pPr>
        <w:spacing w:before="40" w:line="264" w:lineRule="auto"/>
        <w:rPr>
          <w:rFonts w:ascii="Arial Narrow" w:eastAsia="NSimSun" w:hAnsi="Arial Narrow" w:cs="Arial"/>
          <w:sz w:val="22"/>
          <w:szCs w:val="22"/>
          <w:lang w:val="en-US"/>
        </w:rPr>
      </w:pPr>
      <w:r w:rsidRPr="00E671CC">
        <w:rPr>
          <w:rFonts w:ascii="Arial Narrow" w:eastAsia="NSimSun" w:hAnsi="Arial Narrow" w:cs="Arial"/>
          <w:sz w:val="22"/>
          <w:szCs w:val="22"/>
          <w:lang w:val="en-US"/>
        </w:rPr>
        <w:br w:type="page"/>
      </w:r>
    </w:p>
    <w:p w14:paraId="5C55D1C3" w14:textId="77777777" w:rsidR="003A73D8" w:rsidRPr="001E69A6" w:rsidRDefault="003A73D8" w:rsidP="003A73D8">
      <w:pPr>
        <w:widowControl w:val="0"/>
        <w:spacing w:before="40" w:line="264" w:lineRule="auto"/>
        <w:jc w:val="right"/>
        <w:rPr>
          <w:rFonts w:ascii="Arial Narrow" w:eastAsia="NSimSun" w:hAnsi="Arial Narrow" w:cs="Arial"/>
          <w:b/>
          <w:sz w:val="22"/>
          <w:szCs w:val="22"/>
        </w:rPr>
      </w:pPr>
      <w:r w:rsidRPr="001E69A6">
        <w:rPr>
          <w:rFonts w:ascii="Arial Narrow" w:eastAsia="NSimSun" w:hAnsi="Arial Narrow" w:cs="Arial"/>
          <w:b/>
          <w:sz w:val="22"/>
          <w:szCs w:val="22"/>
        </w:rPr>
        <w:lastRenderedPageBreak/>
        <w:t>Załącznik nr 2</w:t>
      </w:r>
    </w:p>
    <w:p w14:paraId="635D1DE0" w14:textId="77777777" w:rsidR="003A73D8" w:rsidRPr="00510890" w:rsidRDefault="003A73D8" w:rsidP="003A73D8">
      <w:pPr>
        <w:spacing w:before="40" w:line="264" w:lineRule="auto"/>
        <w:rPr>
          <w:rFonts w:ascii="Arial Narrow" w:hAnsi="Arial Narrow" w:cs="Arial"/>
          <w:b/>
          <w:sz w:val="22"/>
          <w:szCs w:val="22"/>
        </w:rPr>
      </w:pPr>
    </w:p>
    <w:p w14:paraId="064FF3C5" w14:textId="77777777" w:rsidR="003A73D8" w:rsidRPr="00510890" w:rsidRDefault="003A73D8" w:rsidP="003A73D8">
      <w:pPr>
        <w:pStyle w:val="Tytu"/>
        <w:spacing w:before="40" w:line="264" w:lineRule="auto"/>
        <w:rPr>
          <w:rFonts w:ascii="Arial Narrow" w:hAnsi="Arial Narrow"/>
          <w:sz w:val="22"/>
          <w:szCs w:val="22"/>
        </w:rPr>
      </w:pPr>
      <w:r w:rsidRPr="00510890">
        <w:rPr>
          <w:rFonts w:ascii="Arial Narrow" w:hAnsi="Arial Narrow"/>
          <w:sz w:val="22"/>
          <w:szCs w:val="22"/>
        </w:rPr>
        <w:t>Środki techniczne i organizacyjne</w:t>
      </w:r>
    </w:p>
    <w:p w14:paraId="4447746E" w14:textId="77777777" w:rsidR="003A73D8" w:rsidRPr="00510890" w:rsidRDefault="003A73D8" w:rsidP="003A73D8">
      <w:pPr>
        <w:pStyle w:val="Tytu"/>
        <w:spacing w:before="40" w:line="264" w:lineRule="auto"/>
        <w:jc w:val="both"/>
        <w:rPr>
          <w:rFonts w:ascii="Arial Narrow" w:hAnsi="Arial Narrow"/>
          <w:b w:val="0"/>
          <w:sz w:val="22"/>
          <w:szCs w:val="22"/>
        </w:rPr>
      </w:pPr>
    </w:p>
    <w:p w14:paraId="044A6BB8" w14:textId="77777777" w:rsidR="003A73D8" w:rsidRPr="00510890" w:rsidRDefault="003A73D8" w:rsidP="003A73D8">
      <w:pPr>
        <w:pStyle w:val="Tytu"/>
        <w:spacing w:before="40" w:line="264" w:lineRule="auto"/>
        <w:jc w:val="both"/>
        <w:rPr>
          <w:rFonts w:ascii="Arial Narrow" w:hAnsi="Arial Narrow"/>
          <w:b w:val="0"/>
          <w:bCs/>
          <w:sz w:val="22"/>
          <w:szCs w:val="22"/>
        </w:rPr>
      </w:pPr>
      <w:r w:rsidRPr="00510890">
        <w:rPr>
          <w:rFonts w:ascii="Arial Narrow" w:hAnsi="Arial Narrow"/>
          <w:b w:val="0"/>
          <w:sz w:val="22"/>
          <w:szCs w:val="22"/>
        </w:rPr>
        <w:t>Zgodnie z art. 32 RODO, biorąc pod uwagę aktualny stan techniki, koszt wdrożenia oraz charakter, skalę, okoliczności i cele przetwarzania, jak również różne prawdopodobieństwo i stopień zagrożenia praw i wolności osób fizycznych, Przetwarzający podejmuje odpowiednie środki techniczne i organizacyjne w celu zapewnienia poziomu ochrony Danych Osobowych adekwatnych do ryzyka, tj.:</w:t>
      </w:r>
    </w:p>
    <w:p w14:paraId="36131775" w14:textId="77777777" w:rsidR="003A73D8" w:rsidRPr="00510890" w:rsidRDefault="003A73D8" w:rsidP="003A73D8">
      <w:pPr>
        <w:pStyle w:val="Tytu"/>
        <w:spacing w:before="40" w:line="264" w:lineRule="auto"/>
        <w:jc w:val="both"/>
        <w:rPr>
          <w:rFonts w:ascii="Arial Narrow" w:hAnsi="Arial Narrow"/>
          <w:b w:val="0"/>
          <w:sz w:val="22"/>
          <w:szCs w:val="22"/>
        </w:rPr>
      </w:pPr>
    </w:p>
    <w:p w14:paraId="1577C464" w14:textId="77777777" w:rsidR="003A73D8" w:rsidRPr="0054485B" w:rsidRDefault="003A73D8" w:rsidP="004B264E">
      <w:pPr>
        <w:pStyle w:val="Nagwek2"/>
        <w:keepNext w:val="0"/>
        <w:numPr>
          <w:ilvl w:val="0"/>
          <w:numId w:val="26"/>
        </w:numPr>
        <w:tabs>
          <w:tab w:val="clear" w:pos="0"/>
        </w:tabs>
        <w:suppressAutoHyphens w:val="0"/>
        <w:spacing w:before="40" w:line="264" w:lineRule="auto"/>
        <w:ind w:left="709" w:hanging="283"/>
        <w:jc w:val="both"/>
        <w:rPr>
          <w:rFonts w:ascii="Arial Narrow" w:hAnsi="Arial Narrow" w:cs="Arial"/>
          <w:bCs/>
          <w:sz w:val="22"/>
          <w:szCs w:val="22"/>
        </w:rPr>
      </w:pPr>
      <w:bookmarkStart w:id="49" w:name="_Toc8"/>
      <w:bookmarkStart w:id="50" w:name="_Toc92796007"/>
      <w:r w:rsidRPr="0054485B">
        <w:rPr>
          <w:rFonts w:ascii="Arial Narrow" w:hAnsi="Arial Narrow" w:cs="Arial"/>
          <w:bCs/>
          <w:sz w:val="22"/>
          <w:szCs w:val="22"/>
        </w:rPr>
        <w:t>Gwarancja poufności</w:t>
      </w:r>
      <w:bookmarkEnd w:id="49"/>
      <w:bookmarkEnd w:id="50"/>
    </w:p>
    <w:p w14:paraId="2EB5DE7C"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mające na celu uniemożliwienie osobom nieupoważnionym dostępu do sprzętu do przetwarzania danych, na którym przetwarza lub wykorzystuje Dane Osobowe.</w:t>
      </w:r>
    </w:p>
    <w:p w14:paraId="122510B1"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32FE2161"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5A53603A"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mające na celu zapobieganie używania systemów przetwarzania danych (komputerów) przez osoby nieupoważnione.</w:t>
      </w:r>
    </w:p>
    <w:p w14:paraId="4B9F70AE"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3EB2945C"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63F25C65"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gwarantujące, że osoby upoważnione do korzystania z systemu przetwarzania danych mają dostęp wyłącznie do danych, niezbędnych do realizacji przedmiotu umowy, oraz że Dane Osobowe nie mogą być odczytywane, kopiowane, zmieniane lub usuwane bez zezwolenia podczas przetwarzania, wykorzystywania i przechowywania.</w:t>
      </w:r>
    </w:p>
    <w:p w14:paraId="63CF79C3"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297F1D56"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0C952A83"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gwarantujące, że dane zebrane do różnych celów mogą być przetwarzane oddzielnie. Można to zapewnić na przykład poprzez logiczne i fizyczne oddzielenie danych.</w:t>
      </w:r>
    </w:p>
    <w:p w14:paraId="518C94E4"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1938DC9A"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3573B765" w14:textId="77777777" w:rsidR="003A73D8" w:rsidRPr="00510890" w:rsidRDefault="003A73D8" w:rsidP="003A73D8">
      <w:pPr>
        <w:spacing w:before="40" w:line="264" w:lineRule="auto"/>
        <w:jc w:val="both"/>
        <w:rPr>
          <w:rFonts w:ascii="Arial Narrow" w:hAnsi="Arial Narrow" w:cs="Arial"/>
          <w:sz w:val="22"/>
          <w:szCs w:val="22"/>
        </w:rPr>
      </w:pPr>
    </w:p>
    <w:p w14:paraId="334F610E" w14:textId="77777777" w:rsidR="003A73D8" w:rsidRPr="0054485B" w:rsidRDefault="003A73D8" w:rsidP="004B264E">
      <w:pPr>
        <w:pStyle w:val="Nagwek2"/>
        <w:keepNext w:val="0"/>
        <w:numPr>
          <w:ilvl w:val="0"/>
          <w:numId w:val="26"/>
        </w:numPr>
        <w:tabs>
          <w:tab w:val="clear" w:pos="0"/>
        </w:tabs>
        <w:suppressAutoHyphens w:val="0"/>
        <w:spacing w:before="40" w:line="264" w:lineRule="auto"/>
        <w:ind w:left="709" w:hanging="283"/>
        <w:jc w:val="both"/>
        <w:rPr>
          <w:rFonts w:ascii="Arial Narrow" w:hAnsi="Arial Narrow" w:cs="Arial"/>
          <w:bCs/>
          <w:sz w:val="22"/>
          <w:szCs w:val="22"/>
        </w:rPr>
      </w:pPr>
      <w:bookmarkStart w:id="51" w:name="_Toc13"/>
      <w:bookmarkStart w:id="52" w:name="_Toc92796008"/>
      <w:r w:rsidRPr="0054485B">
        <w:rPr>
          <w:rFonts w:ascii="Arial Narrow" w:hAnsi="Arial Narrow" w:cs="Arial"/>
          <w:bCs/>
          <w:sz w:val="22"/>
          <w:szCs w:val="22"/>
        </w:rPr>
        <w:t>Zapewnienie integralności</w:t>
      </w:r>
      <w:bookmarkEnd w:id="51"/>
      <w:bookmarkEnd w:id="52"/>
    </w:p>
    <w:p w14:paraId="074B14E1"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że Dane Osobowe nie mogą być odczytywane, kopiowane, zmieniane lub usuwane bez zezwolenia w trakcie ich elektronicznego przesyłania, transportu lub przechowywania na nośnikach danych oraz że możliwe jest sprawdzenie i ustalenie punktów, do których Dane Osobowe mają być przekazywane przez urządzenia do przesyłania danych.</w:t>
      </w:r>
    </w:p>
    <w:p w14:paraId="666CB774"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73C6D46C"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53" w:name="_Toc15"/>
      <w:r w:rsidRPr="00510890">
        <w:rPr>
          <w:rFonts w:ascii="Arial Narrow" w:hAnsi="Arial Narrow" w:cs="Arial"/>
          <w:sz w:val="22"/>
          <w:szCs w:val="22"/>
        </w:rPr>
        <w:t>………………</w:t>
      </w:r>
    </w:p>
    <w:bookmarkEnd w:id="53"/>
    <w:p w14:paraId="2DD03A08"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możliwość późniejszej weryfikacji i ustalenia, czy i przez kogo Dane Osobowe zostały wprowadzone, zmienione lub usunięte w systemach przetwarzania danych.</w:t>
      </w:r>
    </w:p>
    <w:p w14:paraId="284F160E"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7D0DE60F"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193FB886"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gwarantujące pseudonimizację danych.</w:t>
      </w:r>
    </w:p>
    <w:p w14:paraId="3C96B5E3"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7CCC8AB2"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54" w:name="_Toc18"/>
      <w:r w:rsidRPr="00510890">
        <w:rPr>
          <w:rFonts w:ascii="Arial Narrow" w:hAnsi="Arial Narrow" w:cs="Arial"/>
          <w:sz w:val="22"/>
          <w:szCs w:val="22"/>
        </w:rPr>
        <w:t>………………</w:t>
      </w:r>
    </w:p>
    <w:bookmarkEnd w:id="54"/>
    <w:p w14:paraId="4DF1C892"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gwarantujące szyfrowanie danych.</w:t>
      </w:r>
    </w:p>
    <w:p w14:paraId="4FA87742"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0CF4003D"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07B9CECC" w14:textId="77777777" w:rsidR="003A73D8" w:rsidRPr="00510890" w:rsidRDefault="003A73D8" w:rsidP="003A73D8">
      <w:pPr>
        <w:spacing w:before="40" w:line="264" w:lineRule="auto"/>
        <w:jc w:val="both"/>
        <w:rPr>
          <w:rFonts w:ascii="Arial Narrow" w:hAnsi="Arial Narrow" w:cs="Arial"/>
          <w:sz w:val="22"/>
          <w:szCs w:val="22"/>
        </w:rPr>
      </w:pPr>
    </w:p>
    <w:p w14:paraId="7E3F2925" w14:textId="77777777" w:rsidR="003A73D8" w:rsidRPr="0054485B" w:rsidRDefault="003A73D8" w:rsidP="0054485B">
      <w:pPr>
        <w:pStyle w:val="Akapitzlist1"/>
      </w:pPr>
      <w:bookmarkStart w:id="55" w:name="_Toc19"/>
      <w:bookmarkStart w:id="56" w:name="_Toc92796009"/>
      <w:r w:rsidRPr="0054485B">
        <w:t>Zapewnienie dostępności, odporności i odzys</w:t>
      </w:r>
      <w:bookmarkEnd w:id="55"/>
      <w:r w:rsidRPr="0054485B">
        <w:t>kania</w:t>
      </w:r>
      <w:bookmarkEnd w:id="56"/>
    </w:p>
    <w:p w14:paraId="581A63C1"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ochronę Danych Osobowych przed przypadkowym zniszczeniem lub utratą - zapewnienie dostępności danych.</w:t>
      </w:r>
    </w:p>
    <w:p w14:paraId="0771D1F0"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348F8A1A"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57" w:name="_Toc21"/>
      <w:r w:rsidRPr="00510890">
        <w:rPr>
          <w:rFonts w:ascii="Arial Narrow" w:hAnsi="Arial Narrow" w:cs="Arial"/>
          <w:sz w:val="22"/>
          <w:szCs w:val="22"/>
        </w:rPr>
        <w:t>………………</w:t>
      </w:r>
    </w:p>
    <w:bookmarkEnd w:id="57"/>
    <w:p w14:paraId="01B1DDD7"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ochronę Danych Osobowych przed przypadkowym zniszczeniem lub utratą - zapewnienie odporności systemów.</w:t>
      </w:r>
    </w:p>
    <w:p w14:paraId="1F984525"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2FA14D39"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58" w:name="_Toc22"/>
      <w:r w:rsidRPr="00510890">
        <w:rPr>
          <w:rFonts w:ascii="Arial Narrow" w:hAnsi="Arial Narrow" w:cs="Arial"/>
          <w:sz w:val="22"/>
          <w:szCs w:val="22"/>
        </w:rPr>
        <w:t>………………</w:t>
      </w:r>
    </w:p>
    <w:bookmarkEnd w:id="58"/>
    <w:p w14:paraId="5A1C57B3"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ochronę Danych Osobowych przed przypadkowym zniszczeniem lub utratą - zapewnienie możliwości odzyskania danych i systemów.</w:t>
      </w:r>
    </w:p>
    <w:p w14:paraId="0C5D5F9F"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752A1852"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6AF3FF84" w14:textId="77777777" w:rsidR="003A73D8" w:rsidRPr="00510890" w:rsidRDefault="003A73D8" w:rsidP="003A73D8">
      <w:pPr>
        <w:spacing w:before="40" w:line="264" w:lineRule="auto"/>
        <w:jc w:val="both"/>
        <w:rPr>
          <w:rFonts w:ascii="Arial Narrow" w:hAnsi="Arial Narrow" w:cs="Arial"/>
          <w:sz w:val="22"/>
          <w:szCs w:val="22"/>
        </w:rPr>
      </w:pPr>
    </w:p>
    <w:p w14:paraId="2D9E635D" w14:textId="77777777" w:rsidR="003A73D8" w:rsidRPr="0054485B" w:rsidRDefault="003A73D8" w:rsidP="004B264E">
      <w:pPr>
        <w:pStyle w:val="Nagwek2"/>
        <w:keepNext w:val="0"/>
        <w:numPr>
          <w:ilvl w:val="0"/>
          <w:numId w:val="26"/>
        </w:numPr>
        <w:tabs>
          <w:tab w:val="clear" w:pos="0"/>
        </w:tabs>
        <w:suppressAutoHyphens w:val="0"/>
        <w:spacing w:before="40" w:line="264" w:lineRule="auto"/>
        <w:ind w:left="709" w:hanging="283"/>
        <w:jc w:val="both"/>
        <w:rPr>
          <w:rFonts w:ascii="Arial Narrow" w:hAnsi="Arial Narrow" w:cs="Arial"/>
          <w:bCs/>
          <w:sz w:val="22"/>
          <w:szCs w:val="22"/>
        </w:rPr>
      </w:pPr>
      <w:bookmarkStart w:id="59" w:name="_Toc23"/>
      <w:bookmarkStart w:id="60" w:name="_Toc92796010"/>
      <w:r w:rsidRPr="0054485B">
        <w:rPr>
          <w:rFonts w:ascii="Arial Narrow" w:hAnsi="Arial Narrow" w:cs="Arial"/>
          <w:bCs/>
          <w:sz w:val="22"/>
          <w:szCs w:val="22"/>
        </w:rPr>
        <w:t>Zapewnienie dostępności, odporności i odzysk</w:t>
      </w:r>
      <w:bookmarkEnd w:id="59"/>
      <w:r w:rsidRPr="0054485B">
        <w:rPr>
          <w:rFonts w:ascii="Arial Narrow" w:hAnsi="Arial Narrow" w:cs="Arial"/>
          <w:bCs/>
          <w:sz w:val="22"/>
          <w:szCs w:val="22"/>
        </w:rPr>
        <w:t>ania</w:t>
      </w:r>
      <w:bookmarkEnd w:id="60"/>
    </w:p>
    <w:p w14:paraId="3056BCBB"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że Dane Osobowe przetwarzane w imieniu Administratora mogą być przetwarzane wyłącznie zgodnie z instrukcjami Administratora.</w:t>
      </w:r>
    </w:p>
    <w:p w14:paraId="0A931286"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473A682F"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61" w:name="_Toc25"/>
      <w:r w:rsidRPr="00510890">
        <w:rPr>
          <w:rFonts w:ascii="Arial Narrow" w:hAnsi="Arial Narrow" w:cs="Arial"/>
          <w:sz w:val="22"/>
          <w:szCs w:val="22"/>
        </w:rPr>
        <w:t>………………</w:t>
      </w:r>
    </w:p>
    <w:bookmarkEnd w:id="61"/>
    <w:p w14:paraId="26BBB42F"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że metody zostały ocenione w celu systematycznego planowania, organizowania, zarządzania i kontroli prawnych i operacyjnych wymogów ochrony danych.</w:t>
      </w:r>
    </w:p>
    <w:p w14:paraId="09FC3223"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2B1C31FF"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62" w:name="_Toc26"/>
      <w:r w:rsidRPr="00510890">
        <w:rPr>
          <w:rFonts w:ascii="Arial Narrow" w:hAnsi="Arial Narrow" w:cs="Arial"/>
          <w:sz w:val="22"/>
          <w:szCs w:val="22"/>
        </w:rPr>
        <w:t>………………</w:t>
      </w:r>
    </w:p>
    <w:bookmarkEnd w:id="62"/>
    <w:p w14:paraId="73B6CFD6"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możliwość zapobiegania Zdarzeniom zagrażającym bezpieczeństwu lub, w przypadku Zdarzeń zagrażających bezpieczeństwu, które już miały miejsce, możliwość ochrony danych i systemów oraz możliwość przeprowadzenia szybkiej analizy i rozwiązania Zdarzenia zagrażającego bezpieczeństwu.</w:t>
      </w:r>
    </w:p>
    <w:p w14:paraId="47503A88"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6BE23B8F"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bookmarkStart w:id="63" w:name="_Toc27"/>
      <w:r w:rsidRPr="00510890">
        <w:rPr>
          <w:rFonts w:ascii="Arial Narrow" w:hAnsi="Arial Narrow" w:cs="Arial"/>
          <w:sz w:val="22"/>
          <w:szCs w:val="22"/>
        </w:rPr>
        <w:t>………………</w:t>
      </w:r>
    </w:p>
    <w:bookmarkEnd w:id="63"/>
    <w:p w14:paraId="6113DA14" w14:textId="77777777" w:rsidR="003A73D8" w:rsidRPr="00510890" w:rsidRDefault="003A73D8" w:rsidP="004B264E">
      <w:pPr>
        <w:pStyle w:val="Nagwek2"/>
        <w:keepNext w:val="0"/>
        <w:numPr>
          <w:ilvl w:val="1"/>
          <w:numId w:val="26"/>
        </w:numPr>
        <w:tabs>
          <w:tab w:val="clear" w:pos="0"/>
          <w:tab w:val="num" w:pos="1440"/>
        </w:tabs>
        <w:suppressAutoHyphens w:val="0"/>
        <w:spacing w:before="40" w:line="264" w:lineRule="auto"/>
        <w:ind w:left="1440" w:hanging="360"/>
        <w:jc w:val="both"/>
        <w:rPr>
          <w:rFonts w:ascii="Arial Narrow" w:hAnsi="Arial Narrow" w:cs="Arial"/>
          <w:b w:val="0"/>
          <w:bCs/>
          <w:sz w:val="22"/>
          <w:szCs w:val="22"/>
        </w:rPr>
      </w:pPr>
      <w:r w:rsidRPr="00510890">
        <w:rPr>
          <w:rFonts w:ascii="Arial Narrow" w:hAnsi="Arial Narrow" w:cs="Arial"/>
          <w:b w:val="0"/>
          <w:sz w:val="22"/>
          <w:szCs w:val="22"/>
        </w:rPr>
        <w:t>Środki zapewniające, że poziom ochrony danych istnieje dzięki odpowiedniej technologii projektowania (domyślna ochrona prywatności) i ustawień fabrycznych (domyślna ochrona prywatności) oprogramowania.</w:t>
      </w:r>
    </w:p>
    <w:p w14:paraId="51A2184B" w14:textId="77777777" w:rsidR="003A73D8" w:rsidRPr="00510890" w:rsidRDefault="003A73D8" w:rsidP="003A73D8">
      <w:pPr>
        <w:spacing w:before="40" w:line="264" w:lineRule="auto"/>
        <w:jc w:val="both"/>
        <w:rPr>
          <w:rFonts w:ascii="Arial Narrow" w:hAnsi="Arial Narrow" w:cs="Arial"/>
          <w:sz w:val="22"/>
          <w:szCs w:val="22"/>
        </w:rPr>
      </w:pPr>
      <w:r w:rsidRPr="00510890">
        <w:rPr>
          <w:rFonts w:ascii="Arial Narrow" w:hAnsi="Arial Narrow" w:cs="Arial"/>
          <w:sz w:val="22"/>
          <w:szCs w:val="22"/>
        </w:rPr>
        <w:t>Środki:</w:t>
      </w:r>
    </w:p>
    <w:p w14:paraId="528AC5B8" w14:textId="77777777" w:rsidR="003A73D8" w:rsidRPr="00510890" w:rsidRDefault="003A73D8" w:rsidP="004B264E">
      <w:pPr>
        <w:numPr>
          <w:ilvl w:val="0"/>
          <w:numId w:val="27"/>
        </w:numPr>
        <w:suppressAutoHyphens w:val="0"/>
        <w:spacing w:before="40" w:line="264" w:lineRule="auto"/>
        <w:jc w:val="both"/>
        <w:rPr>
          <w:rFonts w:ascii="Arial Narrow" w:hAnsi="Arial Narrow" w:cs="Arial"/>
          <w:sz w:val="22"/>
          <w:szCs w:val="22"/>
        </w:rPr>
      </w:pPr>
      <w:r w:rsidRPr="00510890">
        <w:rPr>
          <w:rFonts w:ascii="Arial Narrow" w:hAnsi="Arial Narrow" w:cs="Arial"/>
          <w:sz w:val="22"/>
          <w:szCs w:val="22"/>
        </w:rPr>
        <w:t>………………</w:t>
      </w:r>
    </w:p>
    <w:p w14:paraId="30D000D5" w14:textId="77777777" w:rsidR="003A73D8" w:rsidRDefault="003A73D8" w:rsidP="003A73D8">
      <w:pPr>
        <w:rPr>
          <w:rFonts w:ascii="Arial Narrow" w:hAnsi="Arial Narrow"/>
          <w:sz w:val="22"/>
          <w:szCs w:val="22"/>
        </w:rPr>
      </w:pPr>
    </w:p>
    <w:p w14:paraId="36BCAED1" w14:textId="77777777" w:rsidR="003A73D8" w:rsidRDefault="003A73D8" w:rsidP="003A73D8">
      <w:pPr>
        <w:rPr>
          <w:rFonts w:ascii="Arial Narrow" w:hAnsi="Arial Narrow"/>
          <w:sz w:val="22"/>
          <w:szCs w:val="22"/>
        </w:rPr>
      </w:pPr>
    </w:p>
    <w:p w14:paraId="7F8B4DAE" w14:textId="77777777" w:rsidR="003A73D8" w:rsidRPr="00510890" w:rsidRDefault="003A73D8" w:rsidP="003A73D8">
      <w:pPr>
        <w:spacing w:before="40" w:line="264" w:lineRule="auto"/>
        <w:jc w:val="right"/>
        <w:rPr>
          <w:rFonts w:ascii="Arial Narrow" w:hAnsi="Arial Narrow" w:cs="Arial"/>
          <w:b/>
          <w:bCs/>
          <w:sz w:val="22"/>
          <w:szCs w:val="22"/>
        </w:rPr>
      </w:pPr>
      <w:r w:rsidRPr="00510890">
        <w:rPr>
          <w:rFonts w:ascii="Arial Narrow" w:hAnsi="Arial Narrow" w:cs="Arial"/>
          <w:b/>
          <w:bCs/>
          <w:sz w:val="22"/>
          <w:szCs w:val="22"/>
        </w:rPr>
        <w:t>W imieniu Przetwarzającego</w:t>
      </w:r>
    </w:p>
    <w:p w14:paraId="1E301089" w14:textId="77777777" w:rsidR="003A73D8" w:rsidRPr="00510890" w:rsidRDefault="003A73D8" w:rsidP="003A73D8">
      <w:pPr>
        <w:spacing w:before="40" w:line="264" w:lineRule="auto"/>
        <w:rPr>
          <w:rFonts w:ascii="Arial Narrow" w:hAnsi="Arial Narrow" w:cs="Arial"/>
          <w:b/>
          <w:sz w:val="22"/>
          <w:szCs w:val="22"/>
        </w:rPr>
      </w:pPr>
    </w:p>
    <w:p w14:paraId="34F72938" w14:textId="77777777" w:rsidR="003A73D8" w:rsidRPr="00510890" w:rsidRDefault="003A73D8" w:rsidP="003A73D8">
      <w:pPr>
        <w:spacing w:before="40" w:line="264" w:lineRule="auto"/>
        <w:rPr>
          <w:rFonts w:ascii="Arial Narrow" w:hAnsi="Arial Narrow" w:cs="Arial"/>
          <w:b/>
          <w:sz w:val="22"/>
          <w:szCs w:val="22"/>
        </w:rPr>
      </w:pPr>
    </w:p>
    <w:p w14:paraId="08F50DD5" w14:textId="77777777" w:rsidR="003A73D8" w:rsidRPr="00510890" w:rsidRDefault="003A73D8" w:rsidP="003A73D8">
      <w:pPr>
        <w:spacing w:before="40" w:line="264" w:lineRule="auto"/>
        <w:jc w:val="right"/>
        <w:rPr>
          <w:rFonts w:ascii="Arial Narrow" w:hAnsi="Arial Narrow" w:cs="Arial"/>
          <w:b/>
          <w:bCs/>
          <w:sz w:val="22"/>
          <w:szCs w:val="22"/>
        </w:rPr>
      </w:pPr>
      <w:r>
        <w:rPr>
          <w:rFonts w:ascii="Arial Narrow" w:hAnsi="Arial Narrow" w:cs="Arial"/>
          <w:b/>
          <w:bCs/>
          <w:sz w:val="22"/>
          <w:szCs w:val="22"/>
        </w:rPr>
        <w:tab/>
      </w:r>
      <w:r>
        <w:rPr>
          <w:rFonts w:ascii="Arial Narrow" w:hAnsi="Arial Narrow" w:cs="Arial"/>
          <w:b/>
          <w:bCs/>
          <w:sz w:val="22"/>
          <w:szCs w:val="22"/>
        </w:rPr>
        <w:tab/>
      </w:r>
      <w:r>
        <w:rPr>
          <w:rFonts w:ascii="Arial Narrow" w:hAnsi="Arial Narrow" w:cs="Arial"/>
          <w:b/>
          <w:bCs/>
          <w:sz w:val="22"/>
          <w:szCs w:val="22"/>
        </w:rPr>
        <w:tab/>
      </w:r>
      <w:r>
        <w:rPr>
          <w:rFonts w:ascii="Arial Narrow" w:hAnsi="Arial Narrow" w:cs="Arial"/>
          <w:b/>
          <w:bCs/>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sz w:val="22"/>
          <w:szCs w:val="22"/>
        </w:rPr>
        <w:tab/>
      </w:r>
      <w:r w:rsidRPr="00510890">
        <w:rPr>
          <w:rFonts w:ascii="Arial Narrow" w:hAnsi="Arial Narrow" w:cs="Arial"/>
          <w:b/>
          <w:bCs/>
          <w:sz w:val="22"/>
          <w:szCs w:val="22"/>
        </w:rPr>
        <w:t>______________________</w:t>
      </w:r>
    </w:p>
    <w:sectPr w:rsidR="003A73D8" w:rsidRPr="00510890" w:rsidSect="00FA75FF">
      <w:headerReference w:type="default" r:id="rId46"/>
      <w:pgSz w:w="11906" w:h="16838" w:code="9"/>
      <w:pgMar w:top="1276" w:right="849" w:bottom="1134" w:left="992"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Kuczyńska Kamila (ORL)" w:date="2026-03-02T12:26:00Z" w:initials="KK">
    <w:p w14:paraId="0B877C74" w14:textId="77777777" w:rsidR="00B56933" w:rsidRDefault="00B56933" w:rsidP="00B56933">
      <w:pPr>
        <w:pStyle w:val="Tekstkomentarza"/>
      </w:pPr>
      <w:r>
        <w:rPr>
          <w:rStyle w:val="Odwoaniedokomentarza"/>
        </w:rPr>
        <w:annotationRef/>
      </w:r>
      <w:r>
        <w:t xml:space="preserve">Określono termin płatności zgodnie ze wskazaniem </w:t>
      </w:r>
    </w:p>
  </w:comment>
  <w:comment w:id="9" w:author="Kuczyńska Kamila (ORL)" w:date="2026-02-26T13:47:00Z" w:initials="KK">
    <w:p w14:paraId="7212FBED" w14:textId="77777777" w:rsidR="00C109EE" w:rsidRDefault="00C109EE" w:rsidP="00C109EE">
      <w:pPr>
        <w:pStyle w:val="Tekstkomentarza"/>
      </w:pPr>
      <w:r>
        <w:rPr>
          <w:rStyle w:val="Odwoaniedokomentarza"/>
        </w:rPr>
        <w:annotationRef/>
      </w:r>
      <w:r>
        <w:t>Prośba o weryfikacje poprawności zapisów dot. KsEF</w:t>
      </w:r>
    </w:p>
  </w:comment>
  <w:comment w:id="10" w:author="Kuczyńska Kamila (ORL)" w:date="2026-02-26T13:54:00Z" w:initials="KK">
    <w:p w14:paraId="67A8CB96" w14:textId="77777777" w:rsidR="006F1E08" w:rsidRDefault="006F1E08" w:rsidP="006F1E08">
      <w:pPr>
        <w:pStyle w:val="Tekstkomentarza"/>
      </w:pPr>
      <w:r>
        <w:rPr>
          <w:rStyle w:val="Odwoaniedokomentarza"/>
        </w:rPr>
        <w:annotationRef/>
      </w:r>
      <w:r>
        <w:t xml:space="preserve">Wpis na opiniowaniu PZ od A. Wawrzyniak : </w:t>
      </w:r>
    </w:p>
    <w:p w14:paraId="5197344D" w14:textId="77777777" w:rsidR="006F1E08" w:rsidRDefault="006F1E08" w:rsidP="006F1E08">
      <w:pPr>
        <w:pStyle w:val="Tekstkomentarza"/>
      </w:pPr>
    </w:p>
    <w:p w14:paraId="1D24DC50" w14:textId="77777777" w:rsidR="006F1E08" w:rsidRDefault="006F1E08" w:rsidP="006F1E08">
      <w:pPr>
        <w:pStyle w:val="Tekstkomentarza"/>
      </w:pPr>
      <w:r>
        <w:rPr>
          <w:color w:val="000000"/>
          <w:highlight w:val="white"/>
        </w:rPr>
        <w:t>Umowa zawiera stare nieaktualne zapisy dot. wystawiania i doręczania faktur. Obecnie stosowany jest KSeF. Proszę o uzupełnienie zapisów umowy o zapisy KSeF, które zostały rozesłane w Spółce przez Centralę ENOP, zapisy dot. zapłaty na rachunek znajdujący się w wykazie podatników VAT, zapisy o statusach podatnika VAT </w:t>
      </w:r>
      <w:r>
        <w:t xml:space="preserve"> </w:t>
      </w:r>
    </w:p>
  </w:comment>
  <w:comment w:id="11" w:author="Kuczyńska Kamila (ORL)" w:date="2026-03-02T12:27:00Z" w:initials="KK">
    <w:p w14:paraId="0B56C77D" w14:textId="77777777" w:rsidR="00333BF1" w:rsidRDefault="00333BF1" w:rsidP="00333BF1">
      <w:pPr>
        <w:pStyle w:val="Tekstkomentarza"/>
      </w:pPr>
      <w:r>
        <w:rPr>
          <w:rStyle w:val="Odwoaniedokomentarza"/>
        </w:rPr>
        <w:annotationRef/>
      </w:r>
      <w:r>
        <w:t xml:space="preserve">Wprowadzono nowe zapisy </w:t>
      </w:r>
    </w:p>
  </w:comment>
  <w:comment w:id="20" w:author="Kuczyńska Kamila (ORL)" w:date="2026-02-26T14:07:00Z" w:initials="KK">
    <w:p w14:paraId="6BD5225D" w14:textId="77777777" w:rsidR="004B264E" w:rsidRDefault="004B264E" w:rsidP="004B264E">
      <w:pPr>
        <w:pStyle w:val="Tekstkomentarza"/>
      </w:pPr>
      <w:r>
        <w:rPr>
          <w:rStyle w:val="Odwoaniedokomentarza"/>
        </w:rPr>
        <w:annotationRef/>
      </w:r>
      <w:r>
        <w:t xml:space="preserve">Wprowadzono zmiany  zgodnie ze wskazaniem </w:t>
      </w:r>
    </w:p>
  </w:comment>
  <w:comment w:id="22" w:author="Kuczyńska Kamila (ORL)" w:date="2026-02-26T14:08:00Z" w:initials="KK">
    <w:p w14:paraId="48A72F8D" w14:textId="77777777" w:rsidR="004B264E" w:rsidRDefault="004B264E" w:rsidP="004B264E">
      <w:pPr>
        <w:pStyle w:val="Tekstkomentarza"/>
      </w:pPr>
      <w:r>
        <w:rPr>
          <w:rStyle w:val="Odwoaniedokomentarza"/>
        </w:rPr>
        <w:annotationRef/>
      </w:r>
      <w:r>
        <w:t xml:space="preserve">Wstawiono zgodnie ze wskazaniem </w:t>
      </w:r>
    </w:p>
  </w:comment>
  <w:comment w:id="26" w:author="Kuczyńska Kamila (ORL)" w:date="2026-02-26T14:01:00Z" w:initials="KK">
    <w:p w14:paraId="7E035705" w14:textId="5D976800" w:rsidR="00B209B4" w:rsidRDefault="00B209B4" w:rsidP="00B209B4">
      <w:pPr>
        <w:pStyle w:val="Tekstkomentarza"/>
      </w:pPr>
      <w:r>
        <w:rPr>
          <w:rStyle w:val="Odwoaniedokomentarza"/>
        </w:rPr>
        <w:annotationRef/>
      </w:r>
      <w:r>
        <w:t xml:space="preserve">Zmieniono </w:t>
      </w:r>
    </w:p>
  </w:comment>
  <w:comment w:id="37" w:author="Kuczyńska Kamila (ORL)" w:date="2026-02-26T13:58:00Z" w:initials="KK">
    <w:p w14:paraId="48738F7D" w14:textId="10AD6427" w:rsidR="00B209B4" w:rsidRDefault="00B209B4" w:rsidP="00B209B4">
      <w:pPr>
        <w:pStyle w:val="Tekstkomentarza"/>
      </w:pPr>
      <w:r>
        <w:rPr>
          <w:rStyle w:val="Odwoaniedokomentarza"/>
        </w:rPr>
        <w:annotationRef/>
      </w:r>
      <w:r>
        <w:t xml:space="preserve">Zmieniono na prawidłowy z Ksef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877C74" w15:done="0"/>
  <w15:commentEx w15:paraId="7212FBED" w15:done="0"/>
  <w15:commentEx w15:paraId="1D24DC50" w15:paraIdParent="7212FBED" w15:done="0"/>
  <w15:commentEx w15:paraId="0B56C77D" w15:paraIdParent="7212FBED" w15:done="0"/>
  <w15:commentEx w15:paraId="6BD5225D" w15:done="0"/>
  <w15:commentEx w15:paraId="48A72F8D" w15:done="0"/>
  <w15:commentEx w15:paraId="7E035705" w15:done="0"/>
  <w15:commentEx w15:paraId="48738F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541A2B" w16cex:dateUtc="2026-03-02T11:26:00Z"/>
  <w16cex:commentExtensible w16cex:durableId="58581B9E" w16cex:dateUtc="2026-02-26T12:47:00Z"/>
  <w16cex:commentExtensible w16cex:durableId="4E744EC7" w16cex:dateUtc="2026-02-26T12:54:00Z"/>
  <w16cex:commentExtensible w16cex:durableId="2C2EF41D" w16cex:dateUtc="2026-03-02T11:27:00Z"/>
  <w16cex:commentExtensible w16cex:durableId="0480BEBF" w16cex:dateUtc="2026-02-26T13:07:00Z"/>
  <w16cex:commentExtensible w16cex:durableId="4CA0F86F" w16cex:dateUtc="2026-02-26T13:08:00Z"/>
  <w16cex:commentExtensible w16cex:durableId="0B0C657F" w16cex:dateUtc="2026-02-26T13:01:00Z"/>
  <w16cex:commentExtensible w16cex:durableId="45C282F1" w16cex:dateUtc="2026-02-26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877C74" w16cid:durableId="51541A2B"/>
  <w16cid:commentId w16cid:paraId="7212FBED" w16cid:durableId="58581B9E"/>
  <w16cid:commentId w16cid:paraId="1D24DC50" w16cid:durableId="4E744EC7"/>
  <w16cid:commentId w16cid:paraId="0B56C77D" w16cid:durableId="2C2EF41D"/>
  <w16cid:commentId w16cid:paraId="6BD5225D" w16cid:durableId="0480BEBF"/>
  <w16cid:commentId w16cid:paraId="48A72F8D" w16cid:durableId="4CA0F86F"/>
  <w16cid:commentId w16cid:paraId="7E035705" w16cid:durableId="0B0C657F"/>
  <w16cid:commentId w16cid:paraId="48738F7D" w16cid:durableId="45C282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1105" w14:textId="77777777" w:rsidR="00200185" w:rsidRDefault="00200185">
      <w:r>
        <w:separator/>
      </w:r>
    </w:p>
  </w:endnote>
  <w:endnote w:type="continuationSeparator" w:id="0">
    <w:p w14:paraId="44996F4A" w14:textId="77777777" w:rsidR="00200185" w:rsidRDefault="00200185">
      <w:r>
        <w:continuationSeparator/>
      </w:r>
    </w:p>
  </w:endnote>
  <w:endnote w:type="continuationNotice" w:id="1">
    <w:p w14:paraId="75AF18D3" w14:textId="77777777" w:rsidR="00200185" w:rsidRDefault="00200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A8816" w14:textId="77777777" w:rsidR="0007352D" w:rsidRDefault="0007352D"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73738E47" w14:textId="77777777" w:rsidR="0007352D" w:rsidRDefault="0007352D" w:rsidP="00B80AB2">
    <w:pPr>
      <w:pStyle w:val="Stopk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ADDAD" w14:textId="77777777" w:rsidR="0007352D" w:rsidRDefault="0007352D"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76C717A0" w14:textId="77777777" w:rsidR="0007352D" w:rsidRDefault="0007352D" w:rsidP="00B80AB2">
    <w:pPr>
      <w:pStyle w:val="Stopk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A678" w14:textId="77777777" w:rsidR="0007352D" w:rsidRPr="007146B8" w:rsidRDefault="0007352D"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0A5CB2">
      <w:rPr>
        <w:rStyle w:val="Numerstrony"/>
        <w:rFonts w:ascii="Arial Narrow" w:hAnsi="Arial Narrow" w:cs="Arial"/>
        <w:iCs/>
        <w:noProof/>
        <w:sz w:val="18"/>
      </w:rPr>
      <w:t>21</w:t>
    </w:r>
    <w:r w:rsidRPr="00FB3F98">
      <w:rPr>
        <w:rStyle w:val="Numerstrony"/>
        <w:rFonts w:ascii="Arial Narrow" w:hAnsi="Arial Narrow" w:cs="Arial"/>
        <w:iCs/>
        <w:sz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2801" w14:textId="77777777" w:rsidR="0007352D" w:rsidRPr="00FB3F98" w:rsidRDefault="0007352D"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63EFA4AC" w14:textId="77777777" w:rsidR="0007352D" w:rsidRPr="00FB3F98" w:rsidRDefault="0007352D" w:rsidP="00B80AB2">
    <w:pPr>
      <w:pStyle w:val="Stopka"/>
      <w:pBdr>
        <w:top w:val="single" w:sz="4" w:space="1" w:color="auto"/>
      </w:pBdr>
      <w:spacing w:before="60"/>
      <w:jc w:val="center"/>
      <w:rPr>
        <w:rStyle w:val="Numerstrony"/>
        <w:rFonts w:ascii="Arial Narrow" w:hAnsi="Arial Narrow"/>
        <w:iCs/>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A574" w14:textId="77777777" w:rsidR="0007352D" w:rsidRPr="007146B8" w:rsidRDefault="0007352D"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0A5CB2">
      <w:rPr>
        <w:rStyle w:val="Numerstrony"/>
        <w:rFonts w:ascii="Arial Narrow" w:hAnsi="Arial Narrow" w:cs="Arial"/>
        <w:iCs/>
        <w:noProof/>
        <w:sz w:val="18"/>
      </w:rPr>
      <w:t>1</w:t>
    </w:r>
    <w:r w:rsidRPr="00FB3F98">
      <w:rPr>
        <w:rStyle w:val="Numerstrony"/>
        <w:rFonts w:ascii="Arial Narrow" w:hAnsi="Arial Narrow" w:cs="Arial"/>
        <w:iCs/>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D888" w14:textId="77777777" w:rsidR="0007352D" w:rsidRPr="00FB3F98" w:rsidRDefault="0007352D"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4B55BC3C" w14:textId="77777777" w:rsidR="0007352D" w:rsidRPr="00FB3F98" w:rsidRDefault="0007352D" w:rsidP="00B80AB2">
    <w:pPr>
      <w:pStyle w:val="Stopka"/>
      <w:pBdr>
        <w:top w:val="single" w:sz="4" w:space="1" w:color="auto"/>
      </w:pBdr>
      <w:spacing w:before="60"/>
      <w:jc w:val="center"/>
      <w:rPr>
        <w:rStyle w:val="Numerstrony"/>
        <w:rFonts w:ascii="Arial Narrow" w:hAnsi="Arial Narrow"/>
        <w:iCs/>
        <w:noProo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CB3C" w14:textId="77777777" w:rsidR="0007352D" w:rsidRDefault="0007352D"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7EECAEFC" w14:textId="77777777" w:rsidR="0007352D" w:rsidRDefault="0007352D" w:rsidP="00B80AB2">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9865" w14:textId="77777777" w:rsidR="0007352D" w:rsidRPr="007146B8" w:rsidRDefault="0007352D"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90476A">
      <w:rPr>
        <w:rStyle w:val="Numerstrony"/>
        <w:rFonts w:ascii="Arial Narrow" w:hAnsi="Arial Narrow" w:cs="Arial"/>
        <w:iCs/>
        <w:noProof/>
        <w:sz w:val="18"/>
      </w:rPr>
      <w:t>10</w:t>
    </w:r>
    <w:r w:rsidRPr="00FB3F98">
      <w:rPr>
        <w:rStyle w:val="Numerstrony"/>
        <w:rFonts w:ascii="Arial Narrow" w:hAnsi="Arial Narrow" w:cs="Arial"/>
        <w:iCs/>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EDB3" w14:textId="77777777" w:rsidR="0007352D" w:rsidRPr="00FB3F98" w:rsidRDefault="0007352D"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50FEB17C" w14:textId="77777777" w:rsidR="0007352D" w:rsidRPr="00FB3F98" w:rsidRDefault="0007352D" w:rsidP="00B80AB2">
    <w:pPr>
      <w:pStyle w:val="Stopka"/>
      <w:pBdr>
        <w:top w:val="single" w:sz="4" w:space="1" w:color="auto"/>
      </w:pBdr>
      <w:spacing w:before="60"/>
      <w:jc w:val="center"/>
      <w:rPr>
        <w:rStyle w:val="Numerstrony"/>
        <w:rFonts w:ascii="Arial Narrow" w:hAnsi="Arial Narrow"/>
        <w:iCs/>
        <w:noProof/>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4996C" w14:textId="77777777" w:rsidR="0007352D" w:rsidRDefault="0007352D"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21FEAC3D" w14:textId="77777777" w:rsidR="0007352D" w:rsidRDefault="0007352D" w:rsidP="00B80AB2">
    <w:pPr>
      <w:pStyle w:val="Stopk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BDE21" w14:textId="77777777" w:rsidR="0007352D" w:rsidRPr="007146B8" w:rsidRDefault="0007352D"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90476A">
      <w:rPr>
        <w:rStyle w:val="Numerstrony"/>
        <w:rFonts w:ascii="Arial Narrow" w:hAnsi="Arial Narrow" w:cs="Arial"/>
        <w:iCs/>
        <w:noProof/>
        <w:sz w:val="18"/>
      </w:rPr>
      <w:t>11</w:t>
    </w:r>
    <w:r w:rsidRPr="00FB3F98">
      <w:rPr>
        <w:rStyle w:val="Numerstrony"/>
        <w:rFonts w:ascii="Arial Narrow" w:hAnsi="Arial Narrow" w:cs="Arial"/>
        <w:iCs/>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3D032" w14:textId="77777777" w:rsidR="0007352D" w:rsidRPr="00FB3F98" w:rsidRDefault="0007352D"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6176C6F5" w14:textId="77777777" w:rsidR="0007352D" w:rsidRPr="00FB3F98" w:rsidRDefault="0007352D" w:rsidP="00B80AB2">
    <w:pPr>
      <w:pStyle w:val="Stopka"/>
      <w:pBdr>
        <w:top w:val="single" w:sz="4" w:space="1" w:color="auto"/>
      </w:pBdr>
      <w:spacing w:before="60"/>
      <w:jc w:val="center"/>
      <w:rPr>
        <w:rStyle w:val="Numerstrony"/>
        <w:rFonts w:ascii="Arial Narrow" w:hAnsi="Arial Narrow"/>
        <w:iCs/>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AF19D" w14:textId="77777777" w:rsidR="00200185" w:rsidRDefault="00200185">
      <w:r>
        <w:separator/>
      </w:r>
    </w:p>
  </w:footnote>
  <w:footnote w:type="continuationSeparator" w:id="0">
    <w:p w14:paraId="4006ADD4" w14:textId="77777777" w:rsidR="00200185" w:rsidRDefault="00200185">
      <w:r>
        <w:continuationSeparator/>
      </w:r>
    </w:p>
  </w:footnote>
  <w:footnote w:type="continuationNotice" w:id="1">
    <w:p w14:paraId="5D512AD6" w14:textId="77777777" w:rsidR="00200185" w:rsidRDefault="00200185"/>
  </w:footnote>
  <w:footnote w:id="2">
    <w:p w14:paraId="4D02EE62" w14:textId="77777777" w:rsidR="0007352D" w:rsidRPr="00C04D55" w:rsidRDefault="0007352D" w:rsidP="00C20C68">
      <w:pPr>
        <w:pStyle w:val="Tekstprzypisudolnego"/>
        <w:rPr>
          <w:rFonts w:ascii="Arial Narrow" w:hAnsi="Arial Narrow"/>
        </w:rPr>
      </w:pPr>
      <w:r>
        <w:rPr>
          <w:rStyle w:val="Odwoanieprzypisudolnego"/>
        </w:rPr>
        <w:footnoteRef/>
      </w:r>
      <w:r>
        <w:t xml:space="preserve"> </w:t>
      </w:r>
      <w:r w:rsidRPr="00C04D55">
        <w:rPr>
          <w:rFonts w:ascii="Arial Narrow" w:hAnsi="Arial Narrow"/>
        </w:rPr>
        <w:t>Treść postanowienia zostanie dostosowana przed zawarciem umowy, odpowiednio do danych przekazanych przez Wykonawcę.</w:t>
      </w:r>
    </w:p>
  </w:footnote>
  <w:footnote w:id="3">
    <w:p w14:paraId="047FFA80" w14:textId="77777777" w:rsidR="0007352D" w:rsidRPr="002B5859" w:rsidRDefault="0007352D" w:rsidP="003A73D8">
      <w:pPr>
        <w:pStyle w:val="Tekstprzypisudolnego"/>
        <w:rPr>
          <w:rFonts w:ascii="Arial Narrow" w:hAnsi="Arial Narrow" w:cs="Arial"/>
          <w:sz w:val="16"/>
          <w:szCs w:val="16"/>
        </w:rPr>
      </w:pPr>
      <w:r w:rsidRPr="002B5859">
        <w:rPr>
          <w:rStyle w:val="Odwoanieprzypisudolnego"/>
          <w:rFonts w:ascii="Arial Narrow" w:eastAsiaTheme="majorEastAsia" w:hAnsi="Arial Narrow" w:cs="Arial"/>
          <w:sz w:val="16"/>
          <w:szCs w:val="16"/>
        </w:rPr>
        <w:footnoteRef/>
      </w:r>
      <w:r w:rsidRPr="002B5859">
        <w:rPr>
          <w:rFonts w:ascii="Arial Narrow" w:hAnsi="Arial Narrow" w:cs="Arial"/>
          <w:sz w:val="16"/>
          <w:szCs w:val="16"/>
        </w:rPr>
        <w:t xml:space="preserve"> Należy wskazać umowę biznesową do której jest zawierana niniejsza umowa</w:t>
      </w:r>
    </w:p>
  </w:footnote>
  <w:footnote w:id="4">
    <w:p w14:paraId="3CB9AC42" w14:textId="77777777" w:rsidR="0007352D" w:rsidRPr="002B5859" w:rsidRDefault="0007352D" w:rsidP="003A73D8">
      <w:pPr>
        <w:pStyle w:val="Tekstprzypisudolnego"/>
        <w:rPr>
          <w:rFonts w:ascii="Arial Narrow" w:hAnsi="Arial Narrow"/>
          <w:sz w:val="16"/>
          <w:szCs w:val="16"/>
        </w:rPr>
      </w:pPr>
      <w:r w:rsidRPr="002B5859">
        <w:rPr>
          <w:rStyle w:val="Odwoanieprzypisudolnego"/>
          <w:rFonts w:ascii="Arial Narrow" w:eastAsiaTheme="majorEastAsia" w:hAnsi="Arial Narrow"/>
          <w:sz w:val="16"/>
          <w:szCs w:val="16"/>
        </w:rPr>
        <w:footnoteRef/>
      </w:r>
      <w:r w:rsidRPr="002B5859">
        <w:rPr>
          <w:rFonts w:ascii="Arial Narrow" w:hAnsi="Arial Narrow"/>
          <w:sz w:val="16"/>
          <w:szCs w:val="16"/>
        </w:rPr>
        <w:t xml:space="preserve"> Jeżeli dla danych powierzanych Administrator jest także Procesorem na podstawie innej umowy, fakt ten należy uwzględnić w ramach tego punktu</w:t>
      </w:r>
    </w:p>
  </w:footnote>
  <w:footnote w:id="5">
    <w:p w14:paraId="3A123CD0" w14:textId="77777777" w:rsidR="0007352D" w:rsidRPr="001B7D1D" w:rsidRDefault="0007352D" w:rsidP="003A73D8">
      <w:pPr>
        <w:pStyle w:val="Tekstprzypisudolnego"/>
        <w:rPr>
          <w:rFonts w:ascii="Arial" w:hAnsi="Arial" w:cs="Arial"/>
          <w:sz w:val="16"/>
          <w:szCs w:val="16"/>
        </w:rPr>
      </w:pPr>
      <w:r w:rsidRPr="001B7D1D">
        <w:rPr>
          <w:rStyle w:val="Odwoanieprzypisudolnego"/>
          <w:rFonts w:ascii="Arial" w:eastAsiaTheme="majorEastAsia" w:hAnsi="Arial" w:cs="Arial"/>
          <w:sz w:val="16"/>
          <w:szCs w:val="16"/>
        </w:rPr>
        <w:footnoteRef/>
      </w:r>
      <w:r w:rsidRPr="001B7D1D">
        <w:rPr>
          <w:rFonts w:ascii="Arial" w:hAnsi="Arial" w:cs="Arial"/>
          <w:sz w:val="16"/>
          <w:szCs w:val="16"/>
        </w:rPr>
        <w:t xml:space="preserve"> </w:t>
      </w:r>
      <w:r w:rsidRPr="00F7122D">
        <w:rPr>
          <w:rFonts w:ascii="Arial Narrow" w:hAnsi="Arial Narrow"/>
          <w:sz w:val="16"/>
          <w:szCs w:val="16"/>
        </w:rPr>
        <w:t>zbieranie, utrwalanie, porządkowanie, przechowywanie, wykorzystywanie (do celów wskazanych w pkt 4.2. powyżej), ujawnianie innym podmiotom zgodnie z przepisami prawa, postanowieniami Umowy lub na polecenie Administratora, usuwanie.</w:t>
      </w:r>
    </w:p>
  </w:footnote>
  <w:footnote w:id="6">
    <w:p w14:paraId="68B3D36C" w14:textId="77777777" w:rsidR="0007352D" w:rsidRPr="003A0299" w:rsidRDefault="0007352D" w:rsidP="003A73D8">
      <w:pPr>
        <w:pStyle w:val="Tekstprzypisudolnego"/>
        <w:rPr>
          <w:rFonts w:ascii="Arial Narrow" w:hAnsi="Arial Narrow"/>
        </w:rPr>
      </w:pPr>
      <w:r w:rsidRPr="003A0299">
        <w:rPr>
          <w:rStyle w:val="Odwoanieprzypisudolnego"/>
          <w:rFonts w:ascii="Arial Narrow" w:eastAsiaTheme="majorEastAsia" w:hAnsi="Arial Narrow"/>
        </w:rPr>
        <w:footnoteRef/>
      </w:r>
      <w:r w:rsidRPr="003A0299">
        <w:rPr>
          <w:rFonts w:ascii="Arial Narrow" w:hAnsi="Arial Narrow"/>
        </w:rPr>
        <w:t xml:space="preserve"> </w:t>
      </w:r>
      <w:r w:rsidRPr="0091393F">
        <w:rPr>
          <w:rFonts w:ascii="Arial Narrow" w:hAnsi="Arial Narrow"/>
          <w:sz w:val="16"/>
          <w:szCs w:val="16"/>
        </w:rPr>
        <w:t>Należy ustalić z Przetwarzającym liczbę dni, np.: 7/14/30.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F5A2" w14:textId="77777777" w:rsidR="0007352D" w:rsidRPr="003919C7" w:rsidRDefault="0007352D" w:rsidP="00B80AB2">
    <w:pPr>
      <w:tabs>
        <w:tab w:val="center" w:pos="4536"/>
      </w:tabs>
      <w:ind w:left="301" w:hanging="301"/>
      <w:jc w:val="right"/>
      <w:rPr>
        <w:rFonts w:ascii="Arial Narrow" w:hAnsi="Arial Narrow" w:cs="Arial"/>
        <w:sz w:val="18"/>
      </w:rPr>
    </w:pPr>
    <w:r w:rsidRPr="003919C7">
      <w:rPr>
        <w:noProof/>
        <w:lang w:eastAsia="pl-PL"/>
      </w:rPr>
      <w:drawing>
        <wp:anchor distT="0" distB="0" distL="114300" distR="114300" simplePos="0" relativeHeight="251662336" behindDoc="0" locked="0" layoutInCell="0" allowOverlap="0" wp14:anchorId="019E6274" wp14:editId="3433A7AD">
          <wp:simplePos x="0" y="0"/>
          <wp:positionH relativeFrom="column">
            <wp:posOffset>0</wp:posOffset>
          </wp:positionH>
          <wp:positionV relativeFrom="paragraph">
            <wp:posOffset>0</wp:posOffset>
          </wp:positionV>
          <wp:extent cx="1018540" cy="360045"/>
          <wp:effectExtent l="0" t="0" r="0" b="1905"/>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3919C7">
      <w:rPr>
        <w:rFonts w:ascii="Arial Narrow" w:hAnsi="Arial Narrow" w:cs="Arial"/>
        <w:sz w:val="18"/>
      </w:rPr>
      <w:t xml:space="preserve">Załącznik nr </w:t>
    </w:r>
    <w:r>
      <w:rPr>
        <w:rFonts w:ascii="Arial Narrow" w:hAnsi="Arial Narrow" w:cs="Arial"/>
        <w:sz w:val="18"/>
      </w:rPr>
      <w:t>4</w:t>
    </w:r>
    <w:r w:rsidRPr="003919C7">
      <w:rPr>
        <w:rFonts w:ascii="Arial Narrow" w:hAnsi="Arial Narrow" w:cs="Arial"/>
        <w:sz w:val="18"/>
      </w:rPr>
      <w:t xml:space="preserve"> do WZ</w:t>
    </w:r>
  </w:p>
  <w:p w14:paraId="26F30BBD" w14:textId="77777777" w:rsidR="0007352D" w:rsidRPr="003919C7" w:rsidRDefault="0007352D" w:rsidP="00B80AB2">
    <w:pPr>
      <w:tabs>
        <w:tab w:val="center" w:pos="4536"/>
      </w:tabs>
      <w:ind w:left="301" w:hanging="301"/>
      <w:jc w:val="right"/>
      <w:rPr>
        <w:rFonts w:ascii="Arial Narrow" w:hAnsi="Arial Narrow" w:cs="Arial"/>
        <w:sz w:val="18"/>
      </w:rPr>
    </w:pPr>
    <w:r w:rsidRPr="003919C7">
      <w:rPr>
        <w:rFonts w:ascii="Arial Narrow" w:hAnsi="Arial Narrow" w:cs="Arial"/>
        <w:sz w:val="18"/>
      </w:rPr>
      <w:t>Wzór umowy</w:t>
    </w:r>
  </w:p>
  <w:p w14:paraId="55161ADD" w14:textId="2197938A" w:rsidR="0007352D" w:rsidRDefault="0007352D" w:rsidP="00B80AB2">
    <w:pPr>
      <w:tabs>
        <w:tab w:val="center" w:pos="4536"/>
        <w:tab w:val="right" w:pos="9072"/>
      </w:tabs>
      <w:ind w:left="301" w:hanging="301"/>
      <w:jc w:val="right"/>
      <w:rPr>
        <w:rFonts w:ascii="Arial Narrow" w:hAnsi="Arial Narrow" w:cs="Arial"/>
        <w:bCs/>
        <w:sz w:val="18"/>
      </w:rPr>
    </w:pPr>
    <w:r w:rsidRPr="003919C7">
      <w:rPr>
        <w:rFonts w:ascii="Arial Narrow" w:hAnsi="Arial Narrow" w:cs="Arial"/>
        <w:bCs/>
        <w:sz w:val="18"/>
      </w:rPr>
      <w:t xml:space="preserve">Postępowanie nr </w:t>
    </w:r>
    <w:bookmarkStart w:id="29" w:name="_Hlk102558379"/>
    <w:r w:rsidR="00E276CC" w:rsidRPr="00E276CC">
      <w:rPr>
        <w:rFonts w:ascii="Arial Narrow" w:hAnsi="Arial Narrow"/>
        <w:sz w:val="18"/>
      </w:rPr>
      <w:t>N/</w:t>
    </w:r>
    <w:r w:rsidR="00D34781">
      <w:rPr>
        <w:rFonts w:ascii="Arial Narrow" w:hAnsi="Arial Narrow"/>
        <w:sz w:val="18"/>
      </w:rPr>
      <w:t>……….</w:t>
    </w:r>
    <w:r w:rsidR="00E276CC" w:rsidRPr="00E276CC">
      <w:rPr>
        <w:rFonts w:ascii="Arial Narrow" w:hAnsi="Arial Narrow"/>
        <w:sz w:val="18"/>
      </w:rPr>
      <w:t>/202</w:t>
    </w:r>
    <w:bookmarkEnd w:id="29"/>
    <w:r w:rsidR="005D0C30">
      <w:rPr>
        <w:rFonts w:ascii="Arial Narrow" w:hAnsi="Arial Narrow"/>
        <w:sz w:val="18"/>
      </w:rPr>
      <w:t>6</w:t>
    </w:r>
  </w:p>
  <w:p w14:paraId="4C117BE2" w14:textId="77777777" w:rsidR="0007352D" w:rsidRDefault="0007352D"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D8CF" w14:textId="77777777" w:rsidR="0007352D" w:rsidRDefault="0007352D"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61312" behindDoc="0" locked="0" layoutInCell="0" allowOverlap="0" wp14:anchorId="3CB45FC8" wp14:editId="6ECB4904">
          <wp:simplePos x="0" y="0"/>
          <wp:positionH relativeFrom="column">
            <wp:posOffset>0</wp:posOffset>
          </wp:positionH>
          <wp:positionV relativeFrom="paragraph">
            <wp:posOffset>0</wp:posOffset>
          </wp:positionV>
          <wp:extent cx="1018540" cy="360045"/>
          <wp:effectExtent l="0" t="0" r="0" b="1905"/>
          <wp:wrapNone/>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49AA40A2" w14:textId="77777777" w:rsidR="0007352D" w:rsidRDefault="0007352D"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237E72FA" w14:textId="77777777" w:rsidR="0007352D" w:rsidRPr="006F5B43" w:rsidRDefault="0007352D"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450D986B" w14:textId="77777777" w:rsidR="0007352D" w:rsidRPr="007146B8" w:rsidRDefault="0007352D" w:rsidP="00B80AB2">
    <w:pPr>
      <w:pBdr>
        <w:top w:val="single" w:sz="4" w:space="1" w:color="auto"/>
      </w:pBdr>
      <w:tabs>
        <w:tab w:val="center" w:pos="4536"/>
        <w:tab w:val="right" w:pos="9072"/>
      </w:tabs>
      <w:ind w:left="301" w:hanging="301"/>
      <w:jc w:val="right"/>
      <w:rPr>
        <w:rFonts w:ascii="Arial Narrow" w:hAnsi="Arial Narrow"/>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6F37" w14:textId="77777777" w:rsidR="0007352D" w:rsidRPr="003919C7" w:rsidRDefault="0007352D" w:rsidP="00B80AB2">
    <w:pPr>
      <w:tabs>
        <w:tab w:val="center" w:pos="4536"/>
      </w:tabs>
      <w:ind w:left="301" w:hanging="301"/>
      <w:jc w:val="right"/>
      <w:rPr>
        <w:rFonts w:ascii="Arial Narrow" w:hAnsi="Arial Narrow" w:cs="Arial"/>
        <w:sz w:val="18"/>
      </w:rPr>
    </w:pPr>
    <w:r w:rsidRPr="003919C7">
      <w:rPr>
        <w:noProof/>
        <w:lang w:eastAsia="pl-PL"/>
      </w:rPr>
      <w:drawing>
        <wp:anchor distT="0" distB="0" distL="114300" distR="114300" simplePos="0" relativeHeight="251671552" behindDoc="0" locked="0" layoutInCell="0" allowOverlap="0" wp14:anchorId="07BD2062" wp14:editId="7D9001E0">
          <wp:simplePos x="0" y="0"/>
          <wp:positionH relativeFrom="column">
            <wp:posOffset>0</wp:posOffset>
          </wp:positionH>
          <wp:positionV relativeFrom="paragraph">
            <wp:posOffset>0</wp:posOffset>
          </wp:positionV>
          <wp:extent cx="1018540" cy="360045"/>
          <wp:effectExtent l="0" t="0" r="0" b="1905"/>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3919C7">
      <w:rPr>
        <w:rFonts w:ascii="Arial Narrow" w:hAnsi="Arial Narrow" w:cs="Arial"/>
        <w:sz w:val="18"/>
      </w:rPr>
      <w:t xml:space="preserve">Załącznik nr </w:t>
    </w:r>
    <w:r>
      <w:rPr>
        <w:rFonts w:ascii="Arial Narrow" w:hAnsi="Arial Narrow" w:cs="Arial"/>
        <w:sz w:val="18"/>
      </w:rPr>
      <w:t>4</w:t>
    </w:r>
    <w:r w:rsidRPr="003919C7">
      <w:rPr>
        <w:rFonts w:ascii="Arial Narrow" w:hAnsi="Arial Narrow" w:cs="Arial"/>
        <w:sz w:val="18"/>
      </w:rPr>
      <w:t xml:space="preserve"> do WZ</w:t>
    </w:r>
    <w:r>
      <w:rPr>
        <w:rFonts w:ascii="Arial Narrow" w:hAnsi="Arial Narrow" w:cs="Arial"/>
        <w:sz w:val="18"/>
      </w:rPr>
      <w:t xml:space="preserve">, </w:t>
    </w:r>
    <w:r w:rsidRPr="003919C7">
      <w:rPr>
        <w:rFonts w:ascii="Arial Narrow" w:hAnsi="Arial Narrow" w:cs="Arial"/>
        <w:sz w:val="18"/>
      </w:rPr>
      <w:t xml:space="preserve">Załącznik nr </w:t>
    </w:r>
    <w:r>
      <w:rPr>
        <w:rFonts w:ascii="Arial Narrow" w:hAnsi="Arial Narrow" w:cs="Arial"/>
        <w:sz w:val="18"/>
      </w:rPr>
      <w:t>1</w:t>
    </w:r>
    <w:r w:rsidRPr="003919C7">
      <w:rPr>
        <w:rFonts w:ascii="Arial Narrow" w:hAnsi="Arial Narrow" w:cs="Arial"/>
        <w:sz w:val="18"/>
      </w:rPr>
      <w:t xml:space="preserve"> do</w:t>
    </w:r>
    <w:r>
      <w:rPr>
        <w:rFonts w:ascii="Arial Narrow" w:hAnsi="Arial Narrow" w:cs="Arial"/>
        <w:sz w:val="18"/>
      </w:rPr>
      <w:t xml:space="preserve"> umowy</w:t>
    </w:r>
  </w:p>
  <w:p w14:paraId="7F958C29" w14:textId="77777777" w:rsidR="0007352D" w:rsidRPr="003919C7" w:rsidRDefault="0007352D" w:rsidP="00B80AB2">
    <w:pPr>
      <w:tabs>
        <w:tab w:val="center" w:pos="4536"/>
      </w:tabs>
      <w:ind w:left="301" w:hanging="301"/>
      <w:jc w:val="right"/>
      <w:rPr>
        <w:rFonts w:ascii="Arial Narrow" w:hAnsi="Arial Narrow" w:cs="Arial"/>
        <w:sz w:val="18"/>
      </w:rPr>
    </w:pPr>
    <w:r>
      <w:rPr>
        <w:rFonts w:ascii="Arial Narrow" w:hAnsi="Arial Narrow" w:cs="Arial"/>
        <w:sz w:val="18"/>
      </w:rPr>
      <w:t>Opis przedmiotu zamówienia</w:t>
    </w:r>
  </w:p>
  <w:p w14:paraId="272EF26A" w14:textId="1AFF0611" w:rsidR="0007352D" w:rsidRDefault="0007352D" w:rsidP="00B80AB2">
    <w:pPr>
      <w:tabs>
        <w:tab w:val="center" w:pos="4536"/>
        <w:tab w:val="right" w:pos="9072"/>
      </w:tabs>
      <w:ind w:left="301" w:hanging="301"/>
      <w:jc w:val="right"/>
      <w:rPr>
        <w:rFonts w:ascii="Arial Narrow" w:hAnsi="Arial Narrow" w:cs="Arial"/>
        <w:bCs/>
        <w:sz w:val="18"/>
      </w:rPr>
    </w:pPr>
    <w:r w:rsidRPr="003919C7">
      <w:rPr>
        <w:rFonts w:ascii="Arial Narrow" w:hAnsi="Arial Narrow" w:cs="Arial"/>
        <w:bCs/>
        <w:sz w:val="18"/>
      </w:rPr>
      <w:t xml:space="preserve">Postępowanie nr </w:t>
    </w:r>
    <w:r w:rsidR="00E276CC" w:rsidRPr="00E276CC">
      <w:rPr>
        <w:rFonts w:ascii="Arial Narrow" w:hAnsi="Arial Narrow"/>
        <w:sz w:val="18"/>
      </w:rPr>
      <w:t>N/</w:t>
    </w:r>
    <w:r w:rsidR="00DC275D">
      <w:rPr>
        <w:rFonts w:ascii="Arial Narrow" w:hAnsi="Arial Narrow"/>
        <w:sz w:val="18"/>
      </w:rPr>
      <w:t>……</w:t>
    </w:r>
    <w:r w:rsidR="00E276CC" w:rsidRPr="00E276CC">
      <w:rPr>
        <w:rFonts w:ascii="Arial Narrow" w:hAnsi="Arial Narrow"/>
        <w:sz w:val="18"/>
      </w:rPr>
      <w:t>/202</w:t>
    </w:r>
    <w:r w:rsidR="00265774">
      <w:rPr>
        <w:rFonts w:ascii="Arial Narrow" w:hAnsi="Arial Narrow"/>
        <w:sz w:val="18"/>
      </w:rPr>
      <w:t>4</w:t>
    </w:r>
  </w:p>
  <w:p w14:paraId="4F16872D" w14:textId="77777777" w:rsidR="0007352D" w:rsidRDefault="0007352D"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EB396" w14:textId="77777777" w:rsidR="0007352D" w:rsidRDefault="0007352D"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70528" behindDoc="0" locked="0" layoutInCell="0" allowOverlap="0" wp14:anchorId="18A4EA02" wp14:editId="09B21D7B">
          <wp:simplePos x="0" y="0"/>
          <wp:positionH relativeFrom="column">
            <wp:posOffset>0</wp:posOffset>
          </wp:positionH>
          <wp:positionV relativeFrom="paragraph">
            <wp:posOffset>0</wp:posOffset>
          </wp:positionV>
          <wp:extent cx="1018540" cy="360045"/>
          <wp:effectExtent l="0" t="0" r="0" b="1905"/>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4FEC5EB4" w14:textId="77777777" w:rsidR="0007352D" w:rsidRDefault="0007352D"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39F9F7BB" w14:textId="77777777" w:rsidR="0007352D" w:rsidRPr="006F5B43" w:rsidRDefault="0007352D"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45A1A0B1" w14:textId="77777777" w:rsidR="0007352D" w:rsidRPr="007146B8" w:rsidRDefault="0007352D" w:rsidP="00B80AB2">
    <w:pPr>
      <w:pBdr>
        <w:top w:val="single" w:sz="4" w:space="1" w:color="auto"/>
      </w:pBdr>
      <w:tabs>
        <w:tab w:val="center" w:pos="4536"/>
        <w:tab w:val="right" w:pos="9072"/>
      </w:tabs>
      <w:ind w:left="301" w:hanging="301"/>
      <w:jc w:val="right"/>
      <w:rPr>
        <w:rFonts w:ascii="Arial Narrow" w:hAnsi="Arial Narrow"/>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4BEB" w14:textId="77777777" w:rsidR="0007352D" w:rsidRPr="003919C7" w:rsidRDefault="0007352D" w:rsidP="00B80AB2">
    <w:pPr>
      <w:tabs>
        <w:tab w:val="center" w:pos="4536"/>
      </w:tabs>
      <w:ind w:left="301" w:hanging="301"/>
      <w:jc w:val="right"/>
      <w:rPr>
        <w:rFonts w:ascii="Arial Narrow" w:hAnsi="Arial Narrow" w:cs="Arial"/>
        <w:sz w:val="18"/>
      </w:rPr>
    </w:pPr>
    <w:r w:rsidRPr="003919C7">
      <w:rPr>
        <w:noProof/>
        <w:lang w:eastAsia="pl-PL"/>
      </w:rPr>
      <w:drawing>
        <wp:anchor distT="0" distB="0" distL="114300" distR="114300" simplePos="0" relativeHeight="251668480" behindDoc="0" locked="0" layoutInCell="0" allowOverlap="0" wp14:anchorId="1121A77E" wp14:editId="53233BE7">
          <wp:simplePos x="0" y="0"/>
          <wp:positionH relativeFrom="column">
            <wp:posOffset>0</wp:posOffset>
          </wp:positionH>
          <wp:positionV relativeFrom="paragraph">
            <wp:posOffset>0</wp:posOffset>
          </wp:positionV>
          <wp:extent cx="1018540" cy="360045"/>
          <wp:effectExtent l="0" t="0" r="0" b="190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3919C7">
      <w:rPr>
        <w:rFonts w:ascii="Arial Narrow" w:hAnsi="Arial Narrow" w:cs="Arial"/>
        <w:sz w:val="18"/>
      </w:rPr>
      <w:t xml:space="preserve">Załącznik nr </w:t>
    </w:r>
    <w:r>
      <w:rPr>
        <w:rFonts w:ascii="Arial Narrow" w:hAnsi="Arial Narrow" w:cs="Arial"/>
        <w:sz w:val="18"/>
      </w:rPr>
      <w:t>4</w:t>
    </w:r>
    <w:r w:rsidRPr="003919C7">
      <w:rPr>
        <w:rFonts w:ascii="Arial Narrow" w:hAnsi="Arial Narrow" w:cs="Arial"/>
        <w:sz w:val="18"/>
      </w:rPr>
      <w:t xml:space="preserve"> do WZ</w:t>
    </w:r>
    <w:r>
      <w:rPr>
        <w:rFonts w:ascii="Arial Narrow" w:hAnsi="Arial Narrow" w:cs="Arial"/>
        <w:sz w:val="18"/>
      </w:rPr>
      <w:t xml:space="preserve">, </w:t>
    </w:r>
    <w:r w:rsidRPr="003919C7">
      <w:rPr>
        <w:rFonts w:ascii="Arial Narrow" w:hAnsi="Arial Narrow" w:cs="Arial"/>
        <w:sz w:val="18"/>
      </w:rPr>
      <w:t xml:space="preserve">Załącznik nr </w:t>
    </w:r>
    <w:r>
      <w:rPr>
        <w:rFonts w:ascii="Arial Narrow" w:hAnsi="Arial Narrow" w:cs="Arial"/>
        <w:sz w:val="18"/>
      </w:rPr>
      <w:t>2</w:t>
    </w:r>
    <w:r w:rsidRPr="003919C7">
      <w:rPr>
        <w:rFonts w:ascii="Arial Narrow" w:hAnsi="Arial Narrow" w:cs="Arial"/>
        <w:sz w:val="18"/>
      </w:rPr>
      <w:t xml:space="preserve"> do</w:t>
    </w:r>
    <w:r>
      <w:rPr>
        <w:rFonts w:ascii="Arial Narrow" w:hAnsi="Arial Narrow" w:cs="Arial"/>
        <w:sz w:val="18"/>
      </w:rPr>
      <w:t xml:space="preserve"> umowy</w:t>
    </w:r>
  </w:p>
  <w:p w14:paraId="72A151C8" w14:textId="77777777" w:rsidR="0007352D" w:rsidRPr="003919C7" w:rsidRDefault="0007352D" w:rsidP="00B80AB2">
    <w:pPr>
      <w:tabs>
        <w:tab w:val="center" w:pos="4536"/>
      </w:tabs>
      <w:ind w:left="301" w:hanging="301"/>
      <w:jc w:val="right"/>
      <w:rPr>
        <w:rFonts w:ascii="Arial Narrow" w:hAnsi="Arial Narrow" w:cs="Arial"/>
        <w:sz w:val="18"/>
      </w:rPr>
    </w:pPr>
    <w:r w:rsidRPr="00B80AB2">
      <w:rPr>
        <w:rFonts w:ascii="Arial Narrow" w:hAnsi="Arial Narrow" w:cs="Arial"/>
        <w:sz w:val="18"/>
      </w:rPr>
      <w:t>Oświadczenie o akceptacji przesyłania faktur drogą elektroniczną</w:t>
    </w:r>
  </w:p>
  <w:p w14:paraId="31CB5693" w14:textId="3916AA97" w:rsidR="0007352D" w:rsidRDefault="0007352D" w:rsidP="00B80AB2">
    <w:pPr>
      <w:tabs>
        <w:tab w:val="center" w:pos="4536"/>
        <w:tab w:val="right" w:pos="9072"/>
      </w:tabs>
      <w:ind w:left="301" w:hanging="301"/>
      <w:jc w:val="right"/>
      <w:rPr>
        <w:rFonts w:ascii="Arial Narrow" w:hAnsi="Arial Narrow" w:cs="Arial"/>
        <w:bCs/>
        <w:sz w:val="18"/>
      </w:rPr>
    </w:pPr>
    <w:r w:rsidRPr="003919C7">
      <w:rPr>
        <w:rFonts w:ascii="Arial Narrow" w:hAnsi="Arial Narrow" w:cs="Arial"/>
        <w:bCs/>
        <w:sz w:val="18"/>
      </w:rPr>
      <w:t xml:space="preserve">Postępowanie nr </w:t>
    </w:r>
    <w:r w:rsidR="00E276CC" w:rsidRPr="00E276CC">
      <w:rPr>
        <w:rFonts w:ascii="Arial Narrow" w:hAnsi="Arial Narrow"/>
        <w:sz w:val="18"/>
      </w:rPr>
      <w:t>N/1/</w:t>
    </w:r>
    <w:r w:rsidR="00DC275D">
      <w:rPr>
        <w:rFonts w:ascii="Arial Narrow" w:hAnsi="Arial Narrow"/>
        <w:sz w:val="18"/>
      </w:rPr>
      <w:t>….</w:t>
    </w:r>
    <w:r w:rsidR="00E276CC" w:rsidRPr="00E276CC">
      <w:rPr>
        <w:rFonts w:ascii="Arial Narrow" w:hAnsi="Arial Narrow"/>
        <w:sz w:val="18"/>
      </w:rPr>
      <w:t>/202</w:t>
    </w:r>
    <w:r w:rsidR="00265774">
      <w:rPr>
        <w:rFonts w:ascii="Arial Narrow" w:hAnsi="Arial Narrow"/>
        <w:sz w:val="18"/>
      </w:rPr>
      <w:t>4</w:t>
    </w:r>
  </w:p>
  <w:p w14:paraId="60C5150D" w14:textId="77777777" w:rsidR="0007352D" w:rsidRDefault="0007352D"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01F3" w14:textId="77777777" w:rsidR="0007352D" w:rsidRDefault="0007352D"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67456" behindDoc="0" locked="0" layoutInCell="0" allowOverlap="0" wp14:anchorId="09BDF06D" wp14:editId="56BD4177">
          <wp:simplePos x="0" y="0"/>
          <wp:positionH relativeFrom="column">
            <wp:posOffset>0</wp:posOffset>
          </wp:positionH>
          <wp:positionV relativeFrom="paragraph">
            <wp:posOffset>0</wp:posOffset>
          </wp:positionV>
          <wp:extent cx="1018540" cy="360045"/>
          <wp:effectExtent l="0" t="0" r="0" b="190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0993A5EA" w14:textId="77777777" w:rsidR="0007352D" w:rsidRDefault="0007352D"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0050C54C" w14:textId="77777777" w:rsidR="0007352D" w:rsidRPr="006F5B43" w:rsidRDefault="0007352D"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35ADAC6F" w14:textId="77777777" w:rsidR="0007352D" w:rsidRPr="007146B8" w:rsidRDefault="0007352D" w:rsidP="00B80AB2">
    <w:pPr>
      <w:pBdr>
        <w:top w:val="single" w:sz="4" w:space="1" w:color="auto"/>
      </w:pBdr>
      <w:tabs>
        <w:tab w:val="center" w:pos="4536"/>
        <w:tab w:val="right" w:pos="9072"/>
      </w:tabs>
      <w:ind w:left="301" w:hanging="301"/>
      <w:jc w:val="right"/>
      <w:rPr>
        <w:rFonts w:ascii="Arial Narrow" w:hAnsi="Arial Narrow"/>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FE1" w14:textId="77777777" w:rsidR="0007352D" w:rsidRPr="003919C7" w:rsidRDefault="0007352D" w:rsidP="00B80AB2">
    <w:pPr>
      <w:tabs>
        <w:tab w:val="center" w:pos="4536"/>
      </w:tabs>
      <w:ind w:left="301" w:hanging="301"/>
      <w:jc w:val="right"/>
      <w:rPr>
        <w:rFonts w:ascii="Arial Narrow" w:hAnsi="Arial Narrow" w:cs="Arial"/>
        <w:sz w:val="18"/>
      </w:rPr>
    </w:pPr>
    <w:r w:rsidRPr="003919C7">
      <w:rPr>
        <w:noProof/>
        <w:lang w:eastAsia="pl-PL"/>
      </w:rPr>
      <w:drawing>
        <wp:anchor distT="0" distB="0" distL="114300" distR="114300" simplePos="0" relativeHeight="251665408" behindDoc="0" locked="0" layoutInCell="0" allowOverlap="0" wp14:anchorId="35855117" wp14:editId="5684B78C">
          <wp:simplePos x="0" y="0"/>
          <wp:positionH relativeFrom="column">
            <wp:posOffset>0</wp:posOffset>
          </wp:positionH>
          <wp:positionV relativeFrom="paragraph">
            <wp:posOffset>0</wp:posOffset>
          </wp:positionV>
          <wp:extent cx="1018540" cy="360045"/>
          <wp:effectExtent l="0" t="0" r="0" b="1905"/>
          <wp:wrapNone/>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3919C7">
      <w:rPr>
        <w:rFonts w:ascii="Arial Narrow" w:hAnsi="Arial Narrow" w:cs="Arial"/>
        <w:sz w:val="18"/>
      </w:rPr>
      <w:t xml:space="preserve">Załącznik nr </w:t>
    </w:r>
    <w:r>
      <w:rPr>
        <w:rFonts w:ascii="Arial Narrow" w:hAnsi="Arial Narrow" w:cs="Arial"/>
        <w:sz w:val="18"/>
      </w:rPr>
      <w:t>4</w:t>
    </w:r>
    <w:r w:rsidRPr="003919C7">
      <w:rPr>
        <w:rFonts w:ascii="Arial Narrow" w:hAnsi="Arial Narrow" w:cs="Arial"/>
        <w:sz w:val="18"/>
      </w:rPr>
      <w:t xml:space="preserve"> do WZ</w:t>
    </w:r>
    <w:r>
      <w:rPr>
        <w:rFonts w:ascii="Arial Narrow" w:hAnsi="Arial Narrow" w:cs="Arial"/>
        <w:sz w:val="18"/>
      </w:rPr>
      <w:t xml:space="preserve">, </w:t>
    </w:r>
    <w:r w:rsidRPr="003919C7">
      <w:rPr>
        <w:rFonts w:ascii="Arial Narrow" w:hAnsi="Arial Narrow" w:cs="Arial"/>
        <w:sz w:val="18"/>
      </w:rPr>
      <w:t xml:space="preserve">Załącznik nr </w:t>
    </w:r>
    <w:r>
      <w:rPr>
        <w:rFonts w:ascii="Arial Narrow" w:hAnsi="Arial Narrow" w:cs="Arial"/>
        <w:sz w:val="18"/>
      </w:rPr>
      <w:t>3</w:t>
    </w:r>
    <w:r w:rsidRPr="003919C7">
      <w:rPr>
        <w:rFonts w:ascii="Arial Narrow" w:hAnsi="Arial Narrow" w:cs="Arial"/>
        <w:sz w:val="18"/>
      </w:rPr>
      <w:t xml:space="preserve"> do</w:t>
    </w:r>
    <w:r>
      <w:rPr>
        <w:rFonts w:ascii="Arial Narrow" w:hAnsi="Arial Narrow" w:cs="Arial"/>
        <w:sz w:val="18"/>
      </w:rPr>
      <w:t xml:space="preserve"> umowy</w:t>
    </w:r>
  </w:p>
  <w:p w14:paraId="3C8FDA7F" w14:textId="470BE1CE" w:rsidR="0007352D" w:rsidRPr="003919C7" w:rsidRDefault="0007352D" w:rsidP="00B80AB2">
    <w:pPr>
      <w:tabs>
        <w:tab w:val="center" w:pos="4536"/>
      </w:tabs>
      <w:ind w:left="301" w:hanging="301"/>
      <w:jc w:val="right"/>
      <w:rPr>
        <w:rFonts w:ascii="Arial Narrow" w:hAnsi="Arial Narrow" w:cs="Arial"/>
        <w:sz w:val="18"/>
      </w:rPr>
    </w:pPr>
    <w:r w:rsidRPr="00B80AB2">
      <w:rPr>
        <w:rFonts w:ascii="Arial Narrow" w:hAnsi="Arial Narrow" w:cs="Arial"/>
        <w:sz w:val="18"/>
      </w:rPr>
      <w:t xml:space="preserve">Wzór protokołu </w:t>
    </w:r>
    <w:r w:rsidR="005560D9">
      <w:rPr>
        <w:rFonts w:ascii="Arial Narrow" w:hAnsi="Arial Narrow" w:cs="Arial"/>
        <w:sz w:val="18"/>
      </w:rPr>
      <w:t>obmiaru wykonanych prac</w:t>
    </w:r>
  </w:p>
  <w:p w14:paraId="75BE1938" w14:textId="37C34DBB" w:rsidR="0007352D" w:rsidRDefault="0007352D" w:rsidP="00B80AB2">
    <w:pPr>
      <w:tabs>
        <w:tab w:val="center" w:pos="4536"/>
        <w:tab w:val="right" w:pos="9072"/>
      </w:tabs>
      <w:ind w:left="301" w:hanging="301"/>
      <w:jc w:val="right"/>
      <w:rPr>
        <w:rFonts w:ascii="Arial Narrow" w:hAnsi="Arial Narrow" w:cs="Arial"/>
        <w:bCs/>
        <w:sz w:val="18"/>
      </w:rPr>
    </w:pPr>
    <w:r w:rsidRPr="003919C7">
      <w:rPr>
        <w:rFonts w:ascii="Arial Narrow" w:hAnsi="Arial Narrow" w:cs="Arial"/>
        <w:bCs/>
        <w:sz w:val="18"/>
      </w:rPr>
      <w:t xml:space="preserve">Postępowanie nr </w:t>
    </w:r>
    <w:r w:rsidR="00E276CC" w:rsidRPr="00E276CC">
      <w:rPr>
        <w:rFonts w:ascii="Arial Narrow" w:hAnsi="Arial Narrow"/>
        <w:sz w:val="18"/>
      </w:rPr>
      <w:t>N/1/</w:t>
    </w:r>
    <w:r w:rsidR="005560D9">
      <w:rPr>
        <w:rFonts w:ascii="Arial Narrow" w:hAnsi="Arial Narrow"/>
        <w:sz w:val="18"/>
      </w:rPr>
      <w:t>….</w:t>
    </w:r>
    <w:r w:rsidR="00E276CC" w:rsidRPr="00E276CC">
      <w:rPr>
        <w:rFonts w:ascii="Arial Narrow" w:hAnsi="Arial Narrow"/>
        <w:sz w:val="18"/>
      </w:rPr>
      <w:t>/202</w:t>
    </w:r>
    <w:r w:rsidR="00265774">
      <w:rPr>
        <w:rFonts w:ascii="Arial Narrow" w:hAnsi="Arial Narrow"/>
        <w:sz w:val="18"/>
      </w:rPr>
      <w:t>4</w:t>
    </w:r>
  </w:p>
  <w:p w14:paraId="18DA6671" w14:textId="77777777" w:rsidR="0007352D" w:rsidRDefault="0007352D"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11A80" w14:textId="77777777" w:rsidR="0007352D" w:rsidRDefault="0007352D"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64384" behindDoc="0" locked="0" layoutInCell="0" allowOverlap="0" wp14:anchorId="3C8247AE" wp14:editId="6D04C589">
          <wp:simplePos x="0" y="0"/>
          <wp:positionH relativeFrom="column">
            <wp:posOffset>0</wp:posOffset>
          </wp:positionH>
          <wp:positionV relativeFrom="paragraph">
            <wp:posOffset>0</wp:posOffset>
          </wp:positionV>
          <wp:extent cx="1018540" cy="360045"/>
          <wp:effectExtent l="0" t="0" r="0" b="1905"/>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57226F06" w14:textId="77777777" w:rsidR="0007352D" w:rsidRDefault="0007352D"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5F0A20CE" w14:textId="77777777" w:rsidR="0007352D" w:rsidRPr="006F5B43" w:rsidRDefault="0007352D"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229960B2" w14:textId="77777777" w:rsidR="0007352D" w:rsidRPr="007146B8" w:rsidRDefault="0007352D" w:rsidP="00B80AB2">
    <w:pPr>
      <w:pBdr>
        <w:top w:val="single" w:sz="4" w:space="1" w:color="auto"/>
      </w:pBdr>
      <w:tabs>
        <w:tab w:val="center" w:pos="4536"/>
        <w:tab w:val="right" w:pos="9072"/>
      </w:tabs>
      <w:ind w:left="301" w:hanging="301"/>
      <w:jc w:val="right"/>
      <w:rPr>
        <w:rFonts w:ascii="Arial Narrow" w:hAnsi="Arial Narrow"/>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91BF" w14:textId="4639F675" w:rsidR="0007352D" w:rsidRPr="00DA6EF1" w:rsidRDefault="0007352D" w:rsidP="004B5DCD">
    <w:pPr>
      <w:pStyle w:val="Nagwek"/>
      <w:jc w:val="right"/>
      <w:rPr>
        <w:rFonts w:ascii="Arial Narrow" w:hAnsi="Arial Narrow" w:cs="Arial"/>
        <w:bCs/>
        <w:sz w:val="16"/>
        <w:szCs w:val="16"/>
      </w:rPr>
    </w:pPr>
    <w:r w:rsidRPr="003C3D47">
      <w:rPr>
        <w:rFonts w:ascii="Arial Narrow" w:hAnsi="Arial Narrow" w:cs="Arial"/>
        <w:noProof/>
        <w:sz w:val="18"/>
        <w:szCs w:val="18"/>
        <w:lang w:eastAsia="pl-PL"/>
      </w:rPr>
      <w:drawing>
        <wp:anchor distT="0" distB="0" distL="114300" distR="114300" simplePos="0" relativeHeight="251673600" behindDoc="0" locked="0" layoutInCell="1" allowOverlap="1" wp14:anchorId="6B1B051D" wp14:editId="06A01C8E">
          <wp:simplePos x="0" y="0"/>
          <wp:positionH relativeFrom="column">
            <wp:posOffset>0</wp:posOffset>
          </wp:positionH>
          <wp:positionV relativeFrom="page">
            <wp:posOffset>360045</wp:posOffset>
          </wp:positionV>
          <wp:extent cx="1018800" cy="360000"/>
          <wp:effectExtent l="0" t="0" r="0" b="2540"/>
          <wp:wrapNone/>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018800" cy="360000"/>
                  </a:xfrm>
                  <a:prstGeom prst="rect">
                    <a:avLst/>
                  </a:prstGeom>
                </pic:spPr>
              </pic:pic>
            </a:graphicData>
          </a:graphic>
          <wp14:sizeRelH relativeFrom="margin">
            <wp14:pctWidth>0</wp14:pctWidth>
          </wp14:sizeRelH>
          <wp14:sizeRelV relativeFrom="margin">
            <wp14:pctHeight>0</wp14:pctHeight>
          </wp14:sizeRelV>
        </wp:anchor>
      </w:drawing>
    </w:r>
  </w:p>
  <w:p w14:paraId="6DF1FD50" w14:textId="7C093B01" w:rsidR="0007352D" w:rsidRPr="00DA6EF1" w:rsidRDefault="0007352D" w:rsidP="004B5DCD">
    <w:pPr>
      <w:pStyle w:val="Nagwek"/>
      <w:pBdr>
        <w:bottom w:val="single" w:sz="4" w:space="1" w:color="auto"/>
      </w:pBdr>
      <w:ind w:left="301" w:hanging="301"/>
      <w:jc w:val="right"/>
      <w:rPr>
        <w:rFonts w:ascii="Arial Narrow" w:hAnsi="Arial Narrow" w:cs="Arial"/>
        <w:sz w:val="16"/>
        <w:szCs w:val="16"/>
        <w:u w:val="single"/>
      </w:rPr>
    </w:pPr>
    <w:r w:rsidRPr="004F4C42">
      <w:rPr>
        <w:rFonts w:ascii="Arial Narrow" w:hAnsi="Arial Narrow"/>
        <w:sz w:val="18"/>
      </w:rPr>
      <w:t xml:space="preserve">Postępowanie nr </w:t>
    </w:r>
    <w:r w:rsidR="00E276CC" w:rsidRPr="00E276CC">
      <w:rPr>
        <w:rFonts w:ascii="Arial Narrow" w:hAnsi="Arial Narrow"/>
        <w:sz w:val="18"/>
      </w:rPr>
      <w:t>N/</w:t>
    </w:r>
    <w:r w:rsidR="005560D9">
      <w:rPr>
        <w:rFonts w:ascii="Arial Narrow" w:hAnsi="Arial Narrow"/>
        <w:sz w:val="18"/>
      </w:rPr>
      <w:t>1</w:t>
    </w:r>
    <w:r w:rsidR="00E276CC" w:rsidRPr="00E276CC">
      <w:rPr>
        <w:rFonts w:ascii="Arial Narrow" w:hAnsi="Arial Narrow"/>
        <w:sz w:val="18"/>
      </w:rPr>
      <w:t>/</w:t>
    </w:r>
    <w:r w:rsidR="005560D9">
      <w:rPr>
        <w:rFonts w:ascii="Arial Narrow" w:hAnsi="Arial Narrow"/>
        <w:sz w:val="18"/>
      </w:rPr>
      <w:t>….</w:t>
    </w:r>
    <w:r w:rsidR="00E276CC" w:rsidRPr="00E276CC">
      <w:rPr>
        <w:rFonts w:ascii="Arial Narrow" w:hAnsi="Arial Narrow"/>
        <w:sz w:val="18"/>
      </w:rPr>
      <w:t>/202</w:t>
    </w:r>
    <w:r w:rsidR="00265774">
      <w:rPr>
        <w:rFonts w:ascii="Arial Narrow" w:hAnsi="Arial Narrow"/>
        <w:sz w:val="18"/>
      </w:rPr>
      <w:t>4</w:t>
    </w:r>
  </w:p>
  <w:p w14:paraId="778FD75A" w14:textId="77777777" w:rsidR="0007352D" w:rsidRDefault="000735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357"/>
        </w:tabs>
        <w:ind w:left="357" w:hanging="357"/>
      </w:pPr>
    </w:lvl>
  </w:abstractNum>
  <w:abstractNum w:abstractNumId="2" w15:restartNumberingAfterBreak="0">
    <w:nsid w:val="00000003"/>
    <w:multiLevelType w:val="singleLevel"/>
    <w:tmpl w:val="00000003"/>
    <w:name w:val="WW8Num5"/>
    <w:lvl w:ilvl="0">
      <w:start w:val="1"/>
      <w:numFmt w:val="decimal"/>
      <w:lvlText w:val="%1."/>
      <w:lvlJc w:val="left"/>
      <w:pPr>
        <w:tabs>
          <w:tab w:val="num" w:pos="357"/>
        </w:tabs>
        <w:ind w:left="357" w:hanging="357"/>
      </w:pPr>
    </w:lvl>
  </w:abstractNum>
  <w:abstractNum w:abstractNumId="3" w15:restartNumberingAfterBreak="0">
    <w:nsid w:val="00000004"/>
    <w:multiLevelType w:val="singleLevel"/>
    <w:tmpl w:val="00000004"/>
    <w:name w:val="WW8Num12"/>
    <w:lvl w:ilvl="0">
      <w:start w:val="1"/>
      <w:numFmt w:val="decimal"/>
      <w:lvlText w:val="%1."/>
      <w:lvlJc w:val="left"/>
      <w:pPr>
        <w:tabs>
          <w:tab w:val="num" w:pos="357"/>
        </w:tabs>
        <w:ind w:left="357" w:hanging="357"/>
      </w:pPr>
    </w:lvl>
  </w:abstractNum>
  <w:abstractNum w:abstractNumId="4" w15:restartNumberingAfterBreak="0">
    <w:nsid w:val="00000005"/>
    <w:multiLevelType w:val="singleLevel"/>
    <w:tmpl w:val="00000005"/>
    <w:name w:val="WW8Num13"/>
    <w:lvl w:ilvl="0">
      <w:start w:val="1"/>
      <w:numFmt w:val="decimal"/>
      <w:lvlText w:val="%1."/>
      <w:lvlJc w:val="left"/>
      <w:pPr>
        <w:tabs>
          <w:tab w:val="num" w:pos="357"/>
        </w:tabs>
        <w:ind w:left="357" w:hanging="357"/>
      </w:pPr>
    </w:lvl>
  </w:abstractNum>
  <w:abstractNum w:abstractNumId="5" w15:restartNumberingAfterBreak="0">
    <w:nsid w:val="00000006"/>
    <w:multiLevelType w:val="singleLevel"/>
    <w:tmpl w:val="00000006"/>
    <w:name w:val="WW8Num15"/>
    <w:lvl w:ilvl="0">
      <w:start w:val="1"/>
      <w:numFmt w:val="decimal"/>
      <w:lvlText w:val="%1."/>
      <w:lvlJc w:val="left"/>
      <w:pPr>
        <w:tabs>
          <w:tab w:val="num" w:pos="357"/>
        </w:tabs>
        <w:ind w:left="357" w:hanging="357"/>
      </w:pPr>
    </w:lvl>
  </w:abstractNum>
  <w:abstractNum w:abstractNumId="6" w15:restartNumberingAfterBreak="0">
    <w:nsid w:val="00000007"/>
    <w:multiLevelType w:val="singleLevel"/>
    <w:tmpl w:val="00000007"/>
    <w:name w:val="WW8Num16"/>
    <w:lvl w:ilvl="0">
      <w:start w:val="1"/>
      <w:numFmt w:val="decimal"/>
      <w:lvlText w:val="%1."/>
      <w:lvlJc w:val="left"/>
      <w:pPr>
        <w:tabs>
          <w:tab w:val="num" w:pos="357"/>
        </w:tabs>
        <w:ind w:left="357" w:hanging="357"/>
      </w:pPr>
    </w:lvl>
  </w:abstractNum>
  <w:abstractNum w:abstractNumId="7" w15:restartNumberingAfterBreak="0">
    <w:nsid w:val="00000008"/>
    <w:multiLevelType w:val="singleLevel"/>
    <w:tmpl w:val="00000008"/>
    <w:name w:val="WW8Num17"/>
    <w:lvl w:ilvl="0">
      <w:start w:val="1"/>
      <w:numFmt w:val="decimal"/>
      <w:lvlText w:val="%1."/>
      <w:lvlJc w:val="left"/>
      <w:pPr>
        <w:tabs>
          <w:tab w:val="num" w:pos="1065"/>
        </w:tabs>
        <w:ind w:left="1065" w:hanging="705"/>
      </w:pPr>
    </w:lvl>
  </w:abstractNum>
  <w:abstractNum w:abstractNumId="8" w15:restartNumberingAfterBreak="0">
    <w:nsid w:val="00000009"/>
    <w:multiLevelType w:val="singleLevel"/>
    <w:tmpl w:val="00000009"/>
    <w:name w:val="WW8Num20"/>
    <w:lvl w:ilvl="0">
      <w:start w:val="1"/>
      <w:numFmt w:val="decimal"/>
      <w:lvlText w:val="%1."/>
      <w:lvlJc w:val="left"/>
      <w:pPr>
        <w:tabs>
          <w:tab w:val="num" w:pos="357"/>
        </w:tabs>
        <w:ind w:left="357" w:hanging="357"/>
      </w:pPr>
    </w:lvl>
  </w:abstractNum>
  <w:abstractNum w:abstractNumId="9" w15:restartNumberingAfterBreak="0">
    <w:nsid w:val="0000000A"/>
    <w:multiLevelType w:val="singleLevel"/>
    <w:tmpl w:val="0000000A"/>
    <w:name w:val="WW8Num21"/>
    <w:lvl w:ilvl="0">
      <w:start w:val="1"/>
      <w:numFmt w:val="lowerLetter"/>
      <w:lvlText w:val="%1)"/>
      <w:lvlJc w:val="left"/>
      <w:pPr>
        <w:tabs>
          <w:tab w:val="num" w:pos="0"/>
        </w:tabs>
        <w:ind w:left="927" w:hanging="360"/>
      </w:pPr>
    </w:lvl>
  </w:abstractNum>
  <w:abstractNum w:abstractNumId="10" w15:restartNumberingAfterBreak="0">
    <w:nsid w:val="0000000B"/>
    <w:multiLevelType w:val="singleLevel"/>
    <w:tmpl w:val="0000000B"/>
    <w:name w:val="WW8Num23"/>
    <w:lvl w:ilvl="0">
      <w:start w:val="1"/>
      <w:numFmt w:val="decimal"/>
      <w:lvlText w:val="%1."/>
      <w:lvlJc w:val="left"/>
      <w:pPr>
        <w:tabs>
          <w:tab w:val="num" w:pos="357"/>
        </w:tabs>
        <w:ind w:left="357" w:hanging="357"/>
      </w:pPr>
    </w:lvl>
  </w:abstractNum>
  <w:abstractNum w:abstractNumId="11" w15:restartNumberingAfterBreak="0">
    <w:nsid w:val="0000000C"/>
    <w:multiLevelType w:val="singleLevel"/>
    <w:tmpl w:val="0000000C"/>
    <w:name w:val="WW8Num24"/>
    <w:lvl w:ilvl="0">
      <w:start w:val="1"/>
      <w:numFmt w:val="decimal"/>
      <w:lvlText w:val="%1."/>
      <w:lvlJc w:val="left"/>
      <w:pPr>
        <w:tabs>
          <w:tab w:val="num" w:pos="720"/>
        </w:tabs>
        <w:ind w:left="720" w:hanging="360"/>
      </w:pPr>
    </w:lvl>
  </w:abstractNum>
  <w:abstractNum w:abstractNumId="12" w15:restartNumberingAfterBreak="0">
    <w:nsid w:val="0000000D"/>
    <w:multiLevelType w:val="singleLevel"/>
    <w:tmpl w:val="0000000D"/>
    <w:name w:val="WW8Num26"/>
    <w:lvl w:ilvl="0">
      <w:start w:val="1"/>
      <w:numFmt w:val="decimal"/>
      <w:lvlText w:val="%1."/>
      <w:lvlJc w:val="left"/>
      <w:pPr>
        <w:tabs>
          <w:tab w:val="num" w:pos="357"/>
        </w:tabs>
        <w:ind w:left="357" w:hanging="357"/>
      </w:pPr>
    </w:lvl>
  </w:abstractNum>
  <w:abstractNum w:abstractNumId="13" w15:restartNumberingAfterBreak="0">
    <w:nsid w:val="0000000E"/>
    <w:multiLevelType w:val="singleLevel"/>
    <w:tmpl w:val="0000000E"/>
    <w:name w:val="WW8Num27"/>
    <w:lvl w:ilvl="0">
      <w:start w:val="1"/>
      <w:numFmt w:val="decimal"/>
      <w:lvlText w:val="%1."/>
      <w:lvlJc w:val="left"/>
      <w:pPr>
        <w:tabs>
          <w:tab w:val="num" w:pos="0"/>
        </w:tabs>
        <w:ind w:left="0" w:firstLine="0"/>
      </w:pPr>
      <w:rPr>
        <w:rFonts w:ascii="Arial Narrow" w:hAnsi="Arial Narrow" w:cs="Wingdings"/>
      </w:rPr>
    </w:lvl>
  </w:abstractNum>
  <w:abstractNum w:abstractNumId="14" w15:restartNumberingAfterBreak="0">
    <w:nsid w:val="0000000F"/>
    <w:multiLevelType w:val="singleLevel"/>
    <w:tmpl w:val="0000000F"/>
    <w:name w:val="WW8Num30"/>
    <w:lvl w:ilvl="0">
      <w:start w:val="1"/>
      <w:numFmt w:val="lowerLetter"/>
      <w:lvlText w:val="%1)"/>
      <w:lvlJc w:val="left"/>
      <w:pPr>
        <w:tabs>
          <w:tab w:val="num" w:pos="-283"/>
        </w:tabs>
        <w:ind w:left="644" w:hanging="360"/>
      </w:pPr>
    </w:lvl>
  </w:abstractNum>
  <w:abstractNum w:abstractNumId="15" w15:restartNumberingAfterBreak="0">
    <w:nsid w:val="00000010"/>
    <w:multiLevelType w:val="singleLevel"/>
    <w:tmpl w:val="00000010"/>
    <w:name w:val="WW8Num31"/>
    <w:lvl w:ilvl="0">
      <w:start w:val="1"/>
      <w:numFmt w:val="decimal"/>
      <w:lvlText w:val="%1."/>
      <w:lvlJc w:val="left"/>
      <w:pPr>
        <w:tabs>
          <w:tab w:val="num" w:pos="720"/>
        </w:tabs>
        <w:ind w:left="720" w:hanging="360"/>
      </w:pPr>
    </w:lvl>
  </w:abstractNum>
  <w:abstractNum w:abstractNumId="16" w15:restartNumberingAfterBreak="0">
    <w:nsid w:val="00000044"/>
    <w:multiLevelType w:val="multilevel"/>
    <w:tmpl w:val="6D7E0676"/>
    <w:name w:val="WWNum108"/>
    <w:lvl w:ilvl="0">
      <w:start w:val="1"/>
      <w:numFmt w:val="decimal"/>
      <w:lvlText w:val="%1)"/>
      <w:lvlJc w:val="left"/>
      <w:pPr>
        <w:tabs>
          <w:tab w:val="num" w:pos="0"/>
        </w:tabs>
        <w:ind w:left="720" w:hanging="360"/>
      </w:pPr>
      <w:rPr>
        <w:rFonts w:eastAsia="Times New Roman" w:cs="Arial"/>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1025AF2"/>
    <w:multiLevelType w:val="multilevel"/>
    <w:tmpl w:val="855EE0D0"/>
    <w:lvl w:ilvl="0">
      <w:start w:val="1"/>
      <w:numFmt w:val="decimal"/>
      <w:pStyle w:val="GTHeading1"/>
      <w:lvlText w:val="%1."/>
      <w:lvlJc w:val="left"/>
      <w:pPr>
        <w:tabs>
          <w:tab w:val="num" w:pos="0"/>
        </w:tabs>
        <w:ind w:left="700" w:hanging="700"/>
      </w:pPr>
      <w:rPr>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284"/>
        </w:tabs>
        <w:ind w:left="984" w:hanging="700"/>
      </w:pPr>
      <w:rPr>
        <w:rFonts w:ascii="Arial" w:hAnsi="Arial" w:cs="Arial" w:hint="default"/>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rFonts w:ascii="Arial" w:hAnsi="Arial" w:cs="Arial" w:hint="default"/>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18" w15:restartNumberingAfterBreak="0">
    <w:nsid w:val="0B491425"/>
    <w:multiLevelType w:val="hybridMultilevel"/>
    <w:tmpl w:val="39A4A51C"/>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0D2F6AA6"/>
    <w:multiLevelType w:val="hybridMultilevel"/>
    <w:tmpl w:val="494C514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0D5E6EF5"/>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101354D5"/>
    <w:multiLevelType w:val="hybridMultilevel"/>
    <w:tmpl w:val="39A4A51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0F36088"/>
    <w:multiLevelType w:val="multilevel"/>
    <w:tmpl w:val="65E0B6E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336BEA"/>
    <w:multiLevelType w:val="multilevel"/>
    <w:tmpl w:val="2C54F07C"/>
    <w:lvl w:ilvl="0">
      <w:start w:val="3"/>
      <w:numFmt w:val="decimal"/>
      <w:lvlText w:val="%1."/>
      <w:lvlJc w:val="left"/>
      <w:pPr>
        <w:tabs>
          <w:tab w:val="num" w:pos="390"/>
        </w:tabs>
        <w:ind w:left="390" w:hanging="390"/>
      </w:pPr>
      <w:rPr>
        <w:rFonts w:hint="default"/>
        <w:b/>
      </w:rPr>
    </w:lvl>
    <w:lvl w:ilvl="1">
      <w:start w:val="1"/>
      <w:numFmt w:val="decimal"/>
      <w:lvlText w:val="6.%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18C5735A"/>
    <w:multiLevelType w:val="hybridMultilevel"/>
    <w:tmpl w:val="1C368E70"/>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1AF55579"/>
    <w:multiLevelType w:val="multilevel"/>
    <w:tmpl w:val="0896BB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289C11E6"/>
    <w:multiLevelType w:val="hybridMultilevel"/>
    <w:tmpl w:val="A89838B6"/>
    <w:lvl w:ilvl="0" w:tplc="1B307CE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28A27FD2"/>
    <w:multiLevelType w:val="hybridMultilevel"/>
    <w:tmpl w:val="B414DC3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28A6140C"/>
    <w:multiLevelType w:val="multilevel"/>
    <w:tmpl w:val="4D809110"/>
    <w:lvl w:ilvl="0">
      <w:start w:val="1"/>
      <w:numFmt w:val="decimal"/>
      <w:lvlText w:val="%1."/>
      <w:lvlJc w:val="left"/>
      <w:pPr>
        <w:ind w:left="720" w:hanging="360"/>
      </w:pPr>
      <w:rPr>
        <w:rFonts w:hint="default"/>
      </w:rPr>
    </w:lvl>
    <w:lvl w:ilvl="1">
      <w:start w:val="1"/>
      <w:numFmt w:val="decimal"/>
      <w:isLgl/>
      <w:lvlText w:val="%1.%2"/>
      <w:lvlJc w:val="left"/>
      <w:pPr>
        <w:ind w:left="1146" w:hanging="435"/>
      </w:pPr>
      <w:rPr>
        <w:rFonts w:hint="default"/>
        <w:sz w:val="24"/>
      </w:rPr>
    </w:lvl>
    <w:lvl w:ilvl="2">
      <w:start w:val="1"/>
      <w:numFmt w:val="decimal"/>
      <w:isLgl/>
      <w:lvlText w:val="%1.%2.%3"/>
      <w:lvlJc w:val="left"/>
      <w:pPr>
        <w:ind w:left="1782" w:hanging="720"/>
      </w:pPr>
      <w:rPr>
        <w:rFonts w:hint="default"/>
        <w:sz w:val="24"/>
      </w:rPr>
    </w:lvl>
    <w:lvl w:ilvl="3">
      <w:start w:val="1"/>
      <w:numFmt w:val="decimal"/>
      <w:isLgl/>
      <w:lvlText w:val="%1.%2.%3.%4"/>
      <w:lvlJc w:val="left"/>
      <w:pPr>
        <w:ind w:left="2133" w:hanging="720"/>
      </w:pPr>
      <w:rPr>
        <w:rFonts w:hint="default"/>
        <w:sz w:val="24"/>
      </w:rPr>
    </w:lvl>
    <w:lvl w:ilvl="4">
      <w:start w:val="1"/>
      <w:numFmt w:val="decimal"/>
      <w:isLgl/>
      <w:lvlText w:val="%1.%2.%3.%4.%5"/>
      <w:lvlJc w:val="left"/>
      <w:pPr>
        <w:ind w:left="2844" w:hanging="1080"/>
      </w:pPr>
      <w:rPr>
        <w:rFonts w:hint="default"/>
        <w:sz w:val="24"/>
      </w:rPr>
    </w:lvl>
    <w:lvl w:ilvl="5">
      <w:start w:val="1"/>
      <w:numFmt w:val="decimal"/>
      <w:isLgl/>
      <w:lvlText w:val="%1.%2.%3.%4.%5.%6"/>
      <w:lvlJc w:val="left"/>
      <w:pPr>
        <w:ind w:left="3195" w:hanging="1080"/>
      </w:pPr>
      <w:rPr>
        <w:rFonts w:hint="default"/>
        <w:sz w:val="24"/>
      </w:rPr>
    </w:lvl>
    <w:lvl w:ilvl="6">
      <w:start w:val="1"/>
      <w:numFmt w:val="decimal"/>
      <w:isLgl/>
      <w:lvlText w:val="%1.%2.%3.%4.%5.%6.%7"/>
      <w:lvlJc w:val="left"/>
      <w:pPr>
        <w:ind w:left="3906" w:hanging="1440"/>
      </w:pPr>
      <w:rPr>
        <w:rFonts w:hint="default"/>
        <w:sz w:val="24"/>
      </w:rPr>
    </w:lvl>
    <w:lvl w:ilvl="7">
      <w:start w:val="1"/>
      <w:numFmt w:val="decimal"/>
      <w:isLgl/>
      <w:lvlText w:val="%1.%2.%3.%4.%5.%6.%7.%8"/>
      <w:lvlJc w:val="left"/>
      <w:pPr>
        <w:ind w:left="4257" w:hanging="1440"/>
      </w:pPr>
      <w:rPr>
        <w:rFonts w:hint="default"/>
        <w:sz w:val="24"/>
      </w:rPr>
    </w:lvl>
    <w:lvl w:ilvl="8">
      <w:start w:val="1"/>
      <w:numFmt w:val="decimal"/>
      <w:isLgl/>
      <w:lvlText w:val="%1.%2.%3.%4.%5.%6.%7.%8.%9"/>
      <w:lvlJc w:val="left"/>
      <w:pPr>
        <w:ind w:left="4968" w:hanging="1800"/>
      </w:pPr>
      <w:rPr>
        <w:rFonts w:hint="default"/>
        <w:sz w:val="24"/>
      </w:rPr>
    </w:lvl>
  </w:abstractNum>
  <w:abstractNum w:abstractNumId="29" w15:restartNumberingAfterBreak="0">
    <w:nsid w:val="28D4757C"/>
    <w:multiLevelType w:val="multilevel"/>
    <w:tmpl w:val="1758FD46"/>
    <w:lvl w:ilvl="0">
      <w:start w:val="3"/>
      <w:numFmt w:val="decimal"/>
      <w:lvlText w:val="%1."/>
      <w:lvlJc w:val="left"/>
      <w:pPr>
        <w:tabs>
          <w:tab w:val="num" w:pos="390"/>
        </w:tabs>
        <w:ind w:left="390" w:hanging="390"/>
      </w:pPr>
      <w:rPr>
        <w:rFonts w:hint="default"/>
        <w:b/>
      </w:rPr>
    </w:lvl>
    <w:lvl w:ilvl="1">
      <w:start w:val="1"/>
      <w:numFmt w:val="decimal"/>
      <w:lvlText w:val="7.%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310C4342"/>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357E6016"/>
    <w:multiLevelType w:val="hybridMultilevel"/>
    <w:tmpl w:val="0B24B442"/>
    <w:lvl w:ilvl="0" w:tplc="CD108EC8">
      <w:start w:val="1"/>
      <w:numFmt w:val="decimal"/>
      <w:lvlText w:val="%1)"/>
      <w:lvlJc w:val="left"/>
      <w:pPr>
        <w:tabs>
          <w:tab w:val="num" w:pos="284"/>
        </w:tabs>
        <w:ind w:left="284" w:hanging="284"/>
      </w:pPr>
      <w:rPr>
        <w:rFonts w:ascii="Arial Narrow" w:hAnsi="Arial Narrow"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89F6D4C"/>
    <w:multiLevelType w:val="multilevel"/>
    <w:tmpl w:val="0B7631D2"/>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bullet"/>
      <w:lvlText w:val="-"/>
      <w:lvlJc w:val="left"/>
      <w:pPr>
        <w:ind w:left="1728"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4C7E68"/>
    <w:multiLevelType w:val="hybridMultilevel"/>
    <w:tmpl w:val="6E66A484"/>
    <w:name w:val="WW8Num232"/>
    <w:lvl w:ilvl="0" w:tplc="231A1226">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6F29EC"/>
    <w:multiLevelType w:val="hybridMultilevel"/>
    <w:tmpl w:val="7D161E14"/>
    <w:lvl w:ilvl="0" w:tplc="51EE6A00">
      <w:start w:val="1"/>
      <w:numFmt w:val="decimal"/>
      <w:lvlText w:val="%1)"/>
      <w:lvlJc w:val="left"/>
      <w:pPr>
        <w:tabs>
          <w:tab w:val="num" w:pos="720"/>
        </w:tabs>
        <w:ind w:left="720" w:hanging="360"/>
      </w:pPr>
      <w:rPr>
        <w:rFonts w:hint="default"/>
      </w:rPr>
    </w:lvl>
    <w:lvl w:ilvl="1" w:tplc="31B2FAAA">
      <w:start w:val="1"/>
      <w:numFmt w:val="lowerLetter"/>
      <w:lvlText w:val="%2)"/>
      <w:lvlJc w:val="left"/>
      <w:pPr>
        <w:tabs>
          <w:tab w:val="num" w:pos="1440"/>
        </w:tabs>
        <w:ind w:left="1440" w:hanging="360"/>
      </w:pPr>
      <w:rPr>
        <w:rFonts w:hint="default"/>
      </w:rPr>
    </w:lvl>
    <w:lvl w:ilvl="2" w:tplc="6998793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220098A"/>
    <w:multiLevelType w:val="multilevel"/>
    <w:tmpl w:val="2354A700"/>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C273F70"/>
    <w:multiLevelType w:val="hybridMultilevel"/>
    <w:tmpl w:val="4958377A"/>
    <w:lvl w:ilvl="0" w:tplc="B144304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E6A74DF"/>
    <w:multiLevelType w:val="hybridMultilevel"/>
    <w:tmpl w:val="D00E4C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F861DD7"/>
    <w:multiLevelType w:val="multilevel"/>
    <w:tmpl w:val="9CC81B32"/>
    <w:lvl w:ilvl="0">
      <w:start w:val="1"/>
      <w:numFmt w:val="decimal"/>
      <w:lvlText w:val="%1)"/>
      <w:lvlJc w:val="left"/>
      <w:pPr>
        <w:tabs>
          <w:tab w:val="num" w:pos="720"/>
        </w:tabs>
        <w:ind w:left="720" w:hanging="360"/>
      </w:pPr>
      <w:rPr>
        <w:rFonts w:ascii="Arial Narrow" w:eastAsia="Times New Roman" w:hAnsi="Arial Narrow" w:cs="Arial" w:hint="default"/>
        <w:b w:val="0"/>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03E221A"/>
    <w:multiLevelType w:val="hybridMultilevel"/>
    <w:tmpl w:val="0ED8D014"/>
    <w:lvl w:ilvl="0" w:tplc="42123D18">
      <w:start w:val="1"/>
      <w:numFmt w:val="decimal"/>
      <w:pStyle w:val="paragraf"/>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9716B7"/>
    <w:multiLevelType w:val="multilevel"/>
    <w:tmpl w:val="7F623CFC"/>
    <w:lvl w:ilvl="0">
      <w:start w:val="3"/>
      <w:numFmt w:val="decimal"/>
      <w:lvlText w:val="%1."/>
      <w:lvlJc w:val="left"/>
      <w:pPr>
        <w:tabs>
          <w:tab w:val="num" w:pos="390"/>
        </w:tabs>
        <w:ind w:left="390" w:hanging="390"/>
      </w:pPr>
      <w:rPr>
        <w:rFonts w:hint="default"/>
        <w:b/>
      </w:rPr>
    </w:lvl>
    <w:lvl w:ilvl="1">
      <w:start w:val="1"/>
      <w:numFmt w:val="decimal"/>
      <w:lvlText w:val="8.%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59880543"/>
    <w:multiLevelType w:val="hybridMultilevel"/>
    <w:tmpl w:val="0D502440"/>
    <w:lvl w:ilvl="0" w:tplc="31B2FAAA">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983849"/>
    <w:multiLevelType w:val="hybridMultilevel"/>
    <w:tmpl w:val="FF089F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B550A7D"/>
    <w:multiLevelType w:val="multilevel"/>
    <w:tmpl w:val="DF4E2DEE"/>
    <w:lvl w:ilvl="0">
      <w:start w:val="3"/>
      <w:numFmt w:val="decimal"/>
      <w:lvlText w:val="%1."/>
      <w:lvlJc w:val="left"/>
      <w:pPr>
        <w:tabs>
          <w:tab w:val="num" w:pos="390"/>
        </w:tabs>
        <w:ind w:left="390" w:hanging="390"/>
      </w:pPr>
      <w:rPr>
        <w:rFonts w:hint="default"/>
        <w:b/>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5E4D7FF8"/>
    <w:multiLevelType w:val="multilevel"/>
    <w:tmpl w:val="FDBCBE1A"/>
    <w:lvl w:ilvl="0">
      <w:start w:val="3"/>
      <w:numFmt w:val="decimal"/>
      <w:lvlText w:val="%1."/>
      <w:lvlJc w:val="left"/>
      <w:pPr>
        <w:tabs>
          <w:tab w:val="num" w:pos="390"/>
        </w:tabs>
        <w:ind w:left="390" w:hanging="390"/>
      </w:pPr>
      <w:rPr>
        <w:rFonts w:hint="default"/>
        <w:b/>
      </w:rPr>
    </w:lvl>
    <w:lvl w:ilvl="1">
      <w:start w:val="1"/>
      <w:numFmt w:val="decimal"/>
      <w:lvlText w:val="4.%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5FFC057D"/>
    <w:multiLevelType w:val="hybridMultilevel"/>
    <w:tmpl w:val="84D2FED0"/>
    <w:lvl w:ilvl="0" w:tplc="DB2258EC">
      <w:start w:val="1"/>
      <w:numFmt w:val="lowerRoman"/>
      <w:lvlText w:val="(%1)"/>
      <w:lvlJc w:val="left"/>
      <w:pPr>
        <w:ind w:left="1080" w:hanging="720"/>
      </w:pPr>
      <w:rPr>
        <w:rFonts w:hint="default"/>
      </w:rPr>
    </w:lvl>
    <w:lvl w:ilvl="1" w:tplc="F3B2B89E">
      <w:start w:val="1"/>
      <w:numFmt w:val="decimal"/>
      <w:lvlText w:val="%2)"/>
      <w:lvlJc w:val="left"/>
      <w:pPr>
        <w:ind w:left="1644" w:hanging="564"/>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B1166A"/>
    <w:multiLevelType w:val="hybridMultilevel"/>
    <w:tmpl w:val="0AFA7002"/>
    <w:lvl w:ilvl="0" w:tplc="31B2FAAA">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63D709F0"/>
    <w:multiLevelType w:val="hybridMultilevel"/>
    <w:tmpl w:val="511AB80E"/>
    <w:lvl w:ilvl="0" w:tplc="742AD3A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6D66327"/>
    <w:multiLevelType w:val="hybridMultilevel"/>
    <w:tmpl w:val="119AB0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8A54D36"/>
    <w:multiLevelType w:val="hybridMultilevel"/>
    <w:tmpl w:val="A638373E"/>
    <w:lvl w:ilvl="0" w:tplc="1B307C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A267A73"/>
    <w:multiLevelType w:val="hybridMultilevel"/>
    <w:tmpl w:val="A38478D4"/>
    <w:lvl w:ilvl="0" w:tplc="63D0B136">
      <w:start w:val="1"/>
      <w:numFmt w:val="bullet"/>
      <w:lvlText w:val=""/>
      <w:lvlJc w:val="left"/>
      <w:pPr>
        <w:ind w:left="1854" w:hanging="360"/>
      </w:pPr>
      <w:rPr>
        <w:rFonts w:ascii="Symbol" w:hAnsi="Symbol" w:hint="default"/>
      </w:rPr>
    </w:lvl>
    <w:lvl w:ilvl="1" w:tplc="63D0B1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0F20EF1"/>
    <w:multiLevelType w:val="hybridMultilevel"/>
    <w:tmpl w:val="2984FC10"/>
    <w:lvl w:ilvl="0" w:tplc="8B9E8F4C">
      <w:start w:val="1"/>
      <w:numFmt w:val="bullet"/>
      <w:lvlText w:val=""/>
      <w:lvlJc w:val="left"/>
      <w:pPr>
        <w:tabs>
          <w:tab w:val="num" w:pos="720"/>
        </w:tabs>
        <w:ind w:left="720" w:hanging="360"/>
      </w:pPr>
      <w:rPr>
        <w:rFonts w:ascii="Symbol" w:hAnsi="Symbol" w:cs="Symbol" w:hint="default"/>
      </w:rPr>
    </w:lvl>
    <w:lvl w:ilvl="1" w:tplc="C2A6F38A">
      <w:start w:val="1"/>
      <w:numFmt w:val="bullet"/>
      <w:lvlText w:val="o"/>
      <w:lvlJc w:val="left"/>
      <w:pPr>
        <w:tabs>
          <w:tab w:val="num" w:pos="1440"/>
        </w:tabs>
        <w:ind w:left="1440" w:hanging="360"/>
      </w:pPr>
      <w:rPr>
        <w:rFonts w:ascii="Courier New" w:hAnsi="Courier New" w:cs="Courier New" w:hint="default"/>
      </w:rPr>
    </w:lvl>
    <w:lvl w:ilvl="2" w:tplc="9D3CA7D0">
      <w:start w:val="1"/>
      <w:numFmt w:val="bullet"/>
      <w:lvlText w:val=""/>
      <w:lvlJc w:val="left"/>
      <w:pPr>
        <w:tabs>
          <w:tab w:val="num" w:pos="2160"/>
        </w:tabs>
        <w:ind w:left="2160" w:hanging="360"/>
      </w:pPr>
      <w:rPr>
        <w:rFonts w:ascii="Wingdings" w:hAnsi="Wingdings" w:cs="Wingdings" w:hint="default"/>
      </w:rPr>
    </w:lvl>
    <w:lvl w:ilvl="3" w:tplc="88267D18">
      <w:start w:val="1"/>
      <w:numFmt w:val="bullet"/>
      <w:lvlText w:val=""/>
      <w:lvlJc w:val="left"/>
      <w:pPr>
        <w:tabs>
          <w:tab w:val="num" w:pos="2880"/>
        </w:tabs>
        <w:ind w:left="2880" w:hanging="360"/>
      </w:pPr>
      <w:rPr>
        <w:rFonts w:ascii="Symbol" w:hAnsi="Symbol" w:cs="Symbol" w:hint="default"/>
      </w:rPr>
    </w:lvl>
    <w:lvl w:ilvl="4" w:tplc="8F38EC8E">
      <w:start w:val="1"/>
      <w:numFmt w:val="bullet"/>
      <w:lvlText w:val="o"/>
      <w:lvlJc w:val="left"/>
      <w:pPr>
        <w:tabs>
          <w:tab w:val="num" w:pos="3600"/>
        </w:tabs>
        <w:ind w:left="3600" w:hanging="360"/>
      </w:pPr>
      <w:rPr>
        <w:rFonts w:ascii="Courier New" w:hAnsi="Courier New" w:cs="Courier New" w:hint="default"/>
      </w:rPr>
    </w:lvl>
    <w:lvl w:ilvl="5" w:tplc="910AA64E">
      <w:start w:val="1"/>
      <w:numFmt w:val="bullet"/>
      <w:lvlText w:val=""/>
      <w:lvlJc w:val="left"/>
      <w:pPr>
        <w:tabs>
          <w:tab w:val="num" w:pos="4320"/>
        </w:tabs>
        <w:ind w:left="4320" w:hanging="360"/>
      </w:pPr>
      <w:rPr>
        <w:rFonts w:ascii="Wingdings" w:hAnsi="Wingdings" w:cs="Wingdings" w:hint="default"/>
      </w:rPr>
    </w:lvl>
    <w:lvl w:ilvl="6" w:tplc="76C60BC2">
      <w:start w:val="1"/>
      <w:numFmt w:val="bullet"/>
      <w:lvlText w:val=""/>
      <w:lvlJc w:val="left"/>
      <w:pPr>
        <w:tabs>
          <w:tab w:val="num" w:pos="5040"/>
        </w:tabs>
        <w:ind w:left="5040" w:hanging="360"/>
      </w:pPr>
      <w:rPr>
        <w:rFonts w:ascii="Symbol" w:hAnsi="Symbol" w:cs="Symbol" w:hint="default"/>
      </w:rPr>
    </w:lvl>
    <w:lvl w:ilvl="7" w:tplc="4FDE826C">
      <w:start w:val="1"/>
      <w:numFmt w:val="bullet"/>
      <w:lvlText w:val="o"/>
      <w:lvlJc w:val="left"/>
      <w:pPr>
        <w:tabs>
          <w:tab w:val="num" w:pos="5760"/>
        </w:tabs>
        <w:ind w:left="5760" w:hanging="360"/>
      </w:pPr>
      <w:rPr>
        <w:rFonts w:ascii="Courier New" w:hAnsi="Courier New" w:cs="Courier New" w:hint="default"/>
      </w:rPr>
    </w:lvl>
    <w:lvl w:ilvl="8" w:tplc="DCDC84C6">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7185593C"/>
    <w:multiLevelType w:val="multilevel"/>
    <w:tmpl w:val="02CC83B2"/>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lowerLetter"/>
      <w:lvlText w:val="%3)"/>
      <w:lvlJc w:val="left"/>
      <w:pPr>
        <w:ind w:left="1795" w:hanging="175"/>
      </w:pPr>
      <w:rPr>
        <w:rFonts w:hint="default"/>
      </w:rPr>
    </w:lvl>
    <w:lvl w:ilvl="3">
      <w:start w:val="1"/>
      <w:numFmt w:val="bullet"/>
      <w:lvlText w:val=""/>
      <w:lvlJc w:val="left"/>
      <w:pPr>
        <w:ind w:left="2520" w:hanging="360"/>
      </w:pPr>
      <w:rPr>
        <w:rFonts w:ascii="Symbol" w:hAnsi="Symbol"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15:restartNumberingAfterBreak="0">
    <w:nsid w:val="71BA45FE"/>
    <w:multiLevelType w:val="multilevel"/>
    <w:tmpl w:val="1C4E4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918598D"/>
    <w:multiLevelType w:val="multilevel"/>
    <w:tmpl w:val="3BC0B762"/>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Narrow" w:eastAsiaTheme="minorHAnsi" w:hAnsi="Arial Narrow"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920074D"/>
    <w:multiLevelType w:val="hybridMultilevel"/>
    <w:tmpl w:val="E59C33C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7C163827"/>
    <w:multiLevelType w:val="hybridMultilevel"/>
    <w:tmpl w:val="E8ACC9E0"/>
    <w:lvl w:ilvl="0" w:tplc="3758B7A0">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C534DE0"/>
    <w:multiLevelType w:val="hybridMultilevel"/>
    <w:tmpl w:val="3C2CF876"/>
    <w:lvl w:ilvl="0" w:tplc="2D428594">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D3E14D1"/>
    <w:multiLevelType w:val="multilevel"/>
    <w:tmpl w:val="929AAFC4"/>
    <w:lvl w:ilvl="0">
      <w:start w:val="3"/>
      <w:numFmt w:val="decimal"/>
      <w:lvlText w:val="%1."/>
      <w:lvlJc w:val="left"/>
      <w:pPr>
        <w:tabs>
          <w:tab w:val="num" w:pos="390"/>
        </w:tabs>
        <w:ind w:left="390" w:hanging="390"/>
      </w:pPr>
      <w:rPr>
        <w:rFonts w:hint="default"/>
        <w:b/>
      </w:rPr>
    </w:lvl>
    <w:lvl w:ilvl="1">
      <w:start w:val="1"/>
      <w:numFmt w:val="decimal"/>
      <w:lvlText w:val="5.%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15:restartNumberingAfterBreak="0">
    <w:nsid w:val="7FD43CEC"/>
    <w:multiLevelType w:val="multilevel"/>
    <w:tmpl w:val="25F443DC"/>
    <w:lvl w:ilvl="0">
      <w:start w:val="3"/>
      <w:numFmt w:val="decimal"/>
      <w:lvlText w:val="%1."/>
      <w:lvlJc w:val="left"/>
      <w:pPr>
        <w:tabs>
          <w:tab w:val="num" w:pos="390"/>
        </w:tabs>
        <w:ind w:left="390" w:hanging="390"/>
      </w:pPr>
      <w:rPr>
        <w:rFonts w:hint="default"/>
        <w:b/>
      </w:rPr>
    </w:lvl>
    <w:lvl w:ilvl="1">
      <w:start w:val="1"/>
      <w:numFmt w:val="decimal"/>
      <w:lvlText w:val="1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2073388597">
    <w:abstractNumId w:val="0"/>
  </w:num>
  <w:num w:numId="2" w16cid:durableId="801386058">
    <w:abstractNumId w:val="31"/>
  </w:num>
  <w:num w:numId="3" w16cid:durableId="1546216747">
    <w:abstractNumId w:val="25"/>
  </w:num>
  <w:num w:numId="4" w16cid:durableId="1498305654">
    <w:abstractNumId w:val="39"/>
  </w:num>
  <w:num w:numId="5" w16cid:durableId="735516422">
    <w:abstractNumId w:val="20"/>
  </w:num>
  <w:num w:numId="6" w16cid:durableId="611941116">
    <w:abstractNumId w:val="18"/>
  </w:num>
  <w:num w:numId="7" w16cid:durableId="10968229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8113458">
    <w:abstractNumId w:val="53"/>
  </w:num>
  <w:num w:numId="9" w16cid:durableId="1932079118">
    <w:abstractNumId w:val="48"/>
  </w:num>
  <w:num w:numId="10" w16cid:durableId="168830754">
    <w:abstractNumId w:val="27"/>
  </w:num>
  <w:num w:numId="11" w16cid:durableId="2102792362">
    <w:abstractNumId w:val="17"/>
  </w:num>
  <w:num w:numId="12" w16cid:durableId="104270288">
    <w:abstractNumId w:val="30"/>
  </w:num>
  <w:num w:numId="13" w16cid:durableId="82185751">
    <w:abstractNumId w:val="34"/>
  </w:num>
  <w:num w:numId="14" w16cid:durableId="951934776">
    <w:abstractNumId w:val="38"/>
  </w:num>
  <w:num w:numId="15" w16cid:durableId="885875120">
    <w:abstractNumId w:val="56"/>
  </w:num>
  <w:num w:numId="16" w16cid:durableId="544488537">
    <w:abstractNumId w:val="44"/>
  </w:num>
  <w:num w:numId="17" w16cid:durableId="898252031">
    <w:abstractNumId w:val="46"/>
  </w:num>
  <w:num w:numId="18" w16cid:durableId="578709965">
    <w:abstractNumId w:val="22"/>
  </w:num>
  <w:num w:numId="19" w16cid:durableId="769550775">
    <w:abstractNumId w:val="58"/>
  </w:num>
  <w:num w:numId="20" w16cid:durableId="1033772015">
    <w:abstractNumId w:val="23"/>
  </w:num>
  <w:num w:numId="21" w16cid:durableId="1254702789">
    <w:abstractNumId w:val="29"/>
  </w:num>
  <w:num w:numId="22" w16cid:durableId="1932396629">
    <w:abstractNumId w:val="40"/>
  </w:num>
  <w:num w:numId="23" w16cid:durableId="1398092500">
    <w:abstractNumId w:val="43"/>
  </w:num>
  <w:num w:numId="24" w16cid:durableId="1754006828">
    <w:abstractNumId w:val="55"/>
  </w:num>
  <w:num w:numId="25" w16cid:durableId="1205563721">
    <w:abstractNumId w:val="16"/>
  </w:num>
  <w:num w:numId="26" w16cid:durableId="757556715">
    <w:abstractNumId w:val="35"/>
  </w:num>
  <w:num w:numId="27" w16cid:durableId="858391762">
    <w:abstractNumId w:val="51"/>
  </w:num>
  <w:num w:numId="28" w16cid:durableId="679628701">
    <w:abstractNumId w:val="54"/>
  </w:num>
  <w:num w:numId="29" w16cid:durableId="997685171">
    <w:abstractNumId w:val="50"/>
  </w:num>
  <w:num w:numId="30" w16cid:durableId="82268783">
    <w:abstractNumId w:val="59"/>
  </w:num>
  <w:num w:numId="31" w16cid:durableId="1274942172">
    <w:abstractNumId w:val="41"/>
  </w:num>
  <w:num w:numId="32" w16cid:durableId="1289313619">
    <w:abstractNumId w:val="36"/>
  </w:num>
  <w:num w:numId="33" w16cid:durableId="1204057039">
    <w:abstractNumId w:val="21"/>
  </w:num>
  <w:num w:numId="34" w16cid:durableId="1962228752">
    <w:abstractNumId w:val="52"/>
  </w:num>
  <w:num w:numId="35" w16cid:durableId="616329858">
    <w:abstractNumId w:val="32"/>
  </w:num>
  <w:num w:numId="36" w16cid:durableId="579369485">
    <w:abstractNumId w:val="19"/>
  </w:num>
  <w:num w:numId="37" w16cid:durableId="1771076609">
    <w:abstractNumId w:val="24"/>
  </w:num>
  <w:num w:numId="38" w16cid:durableId="2081050618">
    <w:abstractNumId w:val="49"/>
  </w:num>
  <w:num w:numId="39" w16cid:durableId="128866811">
    <w:abstractNumId w:val="37"/>
  </w:num>
  <w:num w:numId="40" w16cid:durableId="521359153">
    <w:abstractNumId w:val="42"/>
  </w:num>
  <w:num w:numId="41" w16cid:durableId="1794909413">
    <w:abstractNumId w:val="26"/>
  </w:num>
  <w:num w:numId="42" w16cid:durableId="578488770">
    <w:abstractNumId w:val="45"/>
  </w:num>
  <w:num w:numId="43" w16cid:durableId="1007368745">
    <w:abstractNumId w:val="47"/>
  </w:num>
  <w:num w:numId="44" w16cid:durableId="1401438385">
    <w:abstractNumId w:val="5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czyńska Kamila (ORL)">
    <w15:presenceInfo w15:providerId="AD" w15:userId="S::kuczynskak@orlen.pl::4fc75a3d-5934-496f-8a62-6647a6df2c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AD6"/>
    <w:rsid w:val="00003FBA"/>
    <w:rsid w:val="00005BDB"/>
    <w:rsid w:val="0000687D"/>
    <w:rsid w:val="00014771"/>
    <w:rsid w:val="00025A9E"/>
    <w:rsid w:val="000315BE"/>
    <w:rsid w:val="0003424E"/>
    <w:rsid w:val="000352B7"/>
    <w:rsid w:val="000352C7"/>
    <w:rsid w:val="0003701C"/>
    <w:rsid w:val="0004547B"/>
    <w:rsid w:val="0004789B"/>
    <w:rsid w:val="0005173C"/>
    <w:rsid w:val="000547F1"/>
    <w:rsid w:val="000557BF"/>
    <w:rsid w:val="00060E89"/>
    <w:rsid w:val="00062EA9"/>
    <w:rsid w:val="000717C6"/>
    <w:rsid w:val="000733A2"/>
    <w:rsid w:val="0007352D"/>
    <w:rsid w:val="000769DE"/>
    <w:rsid w:val="000821EB"/>
    <w:rsid w:val="0008271B"/>
    <w:rsid w:val="0008291F"/>
    <w:rsid w:val="00083111"/>
    <w:rsid w:val="000843E9"/>
    <w:rsid w:val="00084D63"/>
    <w:rsid w:val="00085297"/>
    <w:rsid w:val="000854DB"/>
    <w:rsid w:val="00093555"/>
    <w:rsid w:val="00093B2B"/>
    <w:rsid w:val="00094012"/>
    <w:rsid w:val="00094ED5"/>
    <w:rsid w:val="000A1573"/>
    <w:rsid w:val="000A226A"/>
    <w:rsid w:val="000A2F2B"/>
    <w:rsid w:val="000A3673"/>
    <w:rsid w:val="000A550A"/>
    <w:rsid w:val="000A590C"/>
    <w:rsid w:val="000A5CB2"/>
    <w:rsid w:val="000A64F7"/>
    <w:rsid w:val="000A6F56"/>
    <w:rsid w:val="000B3774"/>
    <w:rsid w:val="000B3839"/>
    <w:rsid w:val="000B47E6"/>
    <w:rsid w:val="000B4FD1"/>
    <w:rsid w:val="000B7906"/>
    <w:rsid w:val="000C0DB1"/>
    <w:rsid w:val="000C22A8"/>
    <w:rsid w:val="000C3751"/>
    <w:rsid w:val="000C3FF8"/>
    <w:rsid w:val="000C4409"/>
    <w:rsid w:val="000C50F0"/>
    <w:rsid w:val="000C6189"/>
    <w:rsid w:val="000C7EBF"/>
    <w:rsid w:val="000D1B9D"/>
    <w:rsid w:val="000D2575"/>
    <w:rsid w:val="000D464C"/>
    <w:rsid w:val="000D56CD"/>
    <w:rsid w:val="000D6F74"/>
    <w:rsid w:val="000E099E"/>
    <w:rsid w:val="000F0FDA"/>
    <w:rsid w:val="000F163B"/>
    <w:rsid w:val="000F4673"/>
    <w:rsid w:val="000F4EC4"/>
    <w:rsid w:val="000F5532"/>
    <w:rsid w:val="000F71AA"/>
    <w:rsid w:val="00101E7F"/>
    <w:rsid w:val="00110EE1"/>
    <w:rsid w:val="001110DC"/>
    <w:rsid w:val="0011524B"/>
    <w:rsid w:val="001218C8"/>
    <w:rsid w:val="00122A6F"/>
    <w:rsid w:val="001233B8"/>
    <w:rsid w:val="0012494F"/>
    <w:rsid w:val="00127858"/>
    <w:rsid w:val="00131E11"/>
    <w:rsid w:val="00132606"/>
    <w:rsid w:val="00133DB6"/>
    <w:rsid w:val="00135A4F"/>
    <w:rsid w:val="001370D4"/>
    <w:rsid w:val="00137CF5"/>
    <w:rsid w:val="00140923"/>
    <w:rsid w:val="001420E7"/>
    <w:rsid w:val="00142FDA"/>
    <w:rsid w:val="00144417"/>
    <w:rsid w:val="00144990"/>
    <w:rsid w:val="00150495"/>
    <w:rsid w:val="00150BEC"/>
    <w:rsid w:val="00151B0B"/>
    <w:rsid w:val="00152D6F"/>
    <w:rsid w:val="001534AB"/>
    <w:rsid w:val="001535F1"/>
    <w:rsid w:val="00153B0C"/>
    <w:rsid w:val="00157A93"/>
    <w:rsid w:val="00163ABE"/>
    <w:rsid w:val="00164905"/>
    <w:rsid w:val="001652D5"/>
    <w:rsid w:val="001654FF"/>
    <w:rsid w:val="00165A46"/>
    <w:rsid w:val="0016676A"/>
    <w:rsid w:val="00175ADC"/>
    <w:rsid w:val="00177139"/>
    <w:rsid w:val="001771DD"/>
    <w:rsid w:val="00177425"/>
    <w:rsid w:val="001835AD"/>
    <w:rsid w:val="00185A33"/>
    <w:rsid w:val="001862D1"/>
    <w:rsid w:val="00190986"/>
    <w:rsid w:val="00196958"/>
    <w:rsid w:val="0019701E"/>
    <w:rsid w:val="00197245"/>
    <w:rsid w:val="00197A6B"/>
    <w:rsid w:val="001A0464"/>
    <w:rsid w:val="001A17F0"/>
    <w:rsid w:val="001A528D"/>
    <w:rsid w:val="001A58DF"/>
    <w:rsid w:val="001A7557"/>
    <w:rsid w:val="001B148F"/>
    <w:rsid w:val="001B2811"/>
    <w:rsid w:val="001B2EF8"/>
    <w:rsid w:val="001B302A"/>
    <w:rsid w:val="001B3211"/>
    <w:rsid w:val="001C0F06"/>
    <w:rsid w:val="001C4D50"/>
    <w:rsid w:val="001D06E2"/>
    <w:rsid w:val="001E342A"/>
    <w:rsid w:val="001E4C05"/>
    <w:rsid w:val="001F5102"/>
    <w:rsid w:val="00200185"/>
    <w:rsid w:val="0020044D"/>
    <w:rsid w:val="00200CE1"/>
    <w:rsid w:val="00201114"/>
    <w:rsid w:val="00201878"/>
    <w:rsid w:val="002063D6"/>
    <w:rsid w:val="002107A2"/>
    <w:rsid w:val="00212A41"/>
    <w:rsid w:val="00212F1B"/>
    <w:rsid w:val="002145B3"/>
    <w:rsid w:val="0021467D"/>
    <w:rsid w:val="00217A46"/>
    <w:rsid w:val="00220D09"/>
    <w:rsid w:val="00222384"/>
    <w:rsid w:val="002242EC"/>
    <w:rsid w:val="0023297A"/>
    <w:rsid w:val="00237D0C"/>
    <w:rsid w:val="00242829"/>
    <w:rsid w:val="00242ADA"/>
    <w:rsid w:val="00243083"/>
    <w:rsid w:val="00244E94"/>
    <w:rsid w:val="00245E94"/>
    <w:rsid w:val="00246920"/>
    <w:rsid w:val="00255843"/>
    <w:rsid w:val="00255A86"/>
    <w:rsid w:val="00256CCA"/>
    <w:rsid w:val="00257809"/>
    <w:rsid w:val="00261402"/>
    <w:rsid w:val="00262112"/>
    <w:rsid w:val="00262984"/>
    <w:rsid w:val="002630E9"/>
    <w:rsid w:val="00265774"/>
    <w:rsid w:val="002666CB"/>
    <w:rsid w:val="002666E5"/>
    <w:rsid w:val="00266FC3"/>
    <w:rsid w:val="00267A21"/>
    <w:rsid w:val="00267F94"/>
    <w:rsid w:val="00276A35"/>
    <w:rsid w:val="002820AB"/>
    <w:rsid w:val="002825A8"/>
    <w:rsid w:val="002837B7"/>
    <w:rsid w:val="00286C76"/>
    <w:rsid w:val="00290859"/>
    <w:rsid w:val="002A2272"/>
    <w:rsid w:val="002B0208"/>
    <w:rsid w:val="002B2CB4"/>
    <w:rsid w:val="002B3903"/>
    <w:rsid w:val="002B411E"/>
    <w:rsid w:val="002B53DE"/>
    <w:rsid w:val="002C1C9A"/>
    <w:rsid w:val="002C2187"/>
    <w:rsid w:val="002C4453"/>
    <w:rsid w:val="002C783A"/>
    <w:rsid w:val="002C7FE0"/>
    <w:rsid w:val="002D1193"/>
    <w:rsid w:val="002D46FB"/>
    <w:rsid w:val="002D7225"/>
    <w:rsid w:val="002E0149"/>
    <w:rsid w:val="002E01E7"/>
    <w:rsid w:val="002E1A77"/>
    <w:rsid w:val="002E42F7"/>
    <w:rsid w:val="002E58E6"/>
    <w:rsid w:val="002E6DFF"/>
    <w:rsid w:val="002F2555"/>
    <w:rsid w:val="002F2969"/>
    <w:rsid w:val="002F3E27"/>
    <w:rsid w:val="002F3F7C"/>
    <w:rsid w:val="002F46F5"/>
    <w:rsid w:val="0030398B"/>
    <w:rsid w:val="00303C3F"/>
    <w:rsid w:val="003056FE"/>
    <w:rsid w:val="00311765"/>
    <w:rsid w:val="00315E52"/>
    <w:rsid w:val="00317719"/>
    <w:rsid w:val="00317AAA"/>
    <w:rsid w:val="00320E4F"/>
    <w:rsid w:val="00324433"/>
    <w:rsid w:val="003255F7"/>
    <w:rsid w:val="00325C9A"/>
    <w:rsid w:val="00333BF1"/>
    <w:rsid w:val="00335085"/>
    <w:rsid w:val="003353C5"/>
    <w:rsid w:val="00335D53"/>
    <w:rsid w:val="00337D7F"/>
    <w:rsid w:val="003403F0"/>
    <w:rsid w:val="003419D2"/>
    <w:rsid w:val="00342C4B"/>
    <w:rsid w:val="00342EC0"/>
    <w:rsid w:val="0034322A"/>
    <w:rsid w:val="003517D3"/>
    <w:rsid w:val="0035432A"/>
    <w:rsid w:val="0035501E"/>
    <w:rsid w:val="00357722"/>
    <w:rsid w:val="00360E3D"/>
    <w:rsid w:val="00361E4A"/>
    <w:rsid w:val="00371068"/>
    <w:rsid w:val="00371361"/>
    <w:rsid w:val="003717BC"/>
    <w:rsid w:val="00375464"/>
    <w:rsid w:val="00375598"/>
    <w:rsid w:val="00377A41"/>
    <w:rsid w:val="00381A89"/>
    <w:rsid w:val="0038350B"/>
    <w:rsid w:val="00385F9C"/>
    <w:rsid w:val="00390D5C"/>
    <w:rsid w:val="003958D1"/>
    <w:rsid w:val="00395CA1"/>
    <w:rsid w:val="003A2D4B"/>
    <w:rsid w:val="003A51C0"/>
    <w:rsid w:val="003A5AD4"/>
    <w:rsid w:val="003A5E15"/>
    <w:rsid w:val="003A7315"/>
    <w:rsid w:val="003A73D8"/>
    <w:rsid w:val="003A74D8"/>
    <w:rsid w:val="003B272A"/>
    <w:rsid w:val="003B2BB0"/>
    <w:rsid w:val="003B40B9"/>
    <w:rsid w:val="003B442D"/>
    <w:rsid w:val="003C25C4"/>
    <w:rsid w:val="003C2B95"/>
    <w:rsid w:val="003C3D47"/>
    <w:rsid w:val="003C3F7F"/>
    <w:rsid w:val="003D22C7"/>
    <w:rsid w:val="003D273F"/>
    <w:rsid w:val="003D2D66"/>
    <w:rsid w:val="003D2FB6"/>
    <w:rsid w:val="003D5625"/>
    <w:rsid w:val="003D7779"/>
    <w:rsid w:val="003E0C45"/>
    <w:rsid w:val="003E29B8"/>
    <w:rsid w:val="003E3127"/>
    <w:rsid w:val="003E3A9B"/>
    <w:rsid w:val="003E7D5F"/>
    <w:rsid w:val="003F3920"/>
    <w:rsid w:val="003F3D4C"/>
    <w:rsid w:val="003F5034"/>
    <w:rsid w:val="003F50CD"/>
    <w:rsid w:val="003F63EC"/>
    <w:rsid w:val="003F6BE4"/>
    <w:rsid w:val="003F7C59"/>
    <w:rsid w:val="00400370"/>
    <w:rsid w:val="00400C37"/>
    <w:rsid w:val="00400E48"/>
    <w:rsid w:val="00401D54"/>
    <w:rsid w:val="0040225B"/>
    <w:rsid w:val="0040283B"/>
    <w:rsid w:val="0040571E"/>
    <w:rsid w:val="00405726"/>
    <w:rsid w:val="00410691"/>
    <w:rsid w:val="004130B0"/>
    <w:rsid w:val="00413313"/>
    <w:rsid w:val="00414336"/>
    <w:rsid w:val="00414E78"/>
    <w:rsid w:val="00417FBA"/>
    <w:rsid w:val="00420843"/>
    <w:rsid w:val="00422463"/>
    <w:rsid w:val="00423480"/>
    <w:rsid w:val="00423E3E"/>
    <w:rsid w:val="004252AB"/>
    <w:rsid w:val="00432582"/>
    <w:rsid w:val="0043383B"/>
    <w:rsid w:val="004431B1"/>
    <w:rsid w:val="004439B0"/>
    <w:rsid w:val="004440CF"/>
    <w:rsid w:val="00444727"/>
    <w:rsid w:val="00450368"/>
    <w:rsid w:val="0045067F"/>
    <w:rsid w:val="004615F5"/>
    <w:rsid w:val="004628FD"/>
    <w:rsid w:val="00471699"/>
    <w:rsid w:val="00473139"/>
    <w:rsid w:val="00473755"/>
    <w:rsid w:val="00481C2D"/>
    <w:rsid w:val="00482EFD"/>
    <w:rsid w:val="00493C1A"/>
    <w:rsid w:val="0049404A"/>
    <w:rsid w:val="00496209"/>
    <w:rsid w:val="00496B68"/>
    <w:rsid w:val="004A1AF6"/>
    <w:rsid w:val="004A2098"/>
    <w:rsid w:val="004A2F48"/>
    <w:rsid w:val="004A305D"/>
    <w:rsid w:val="004A5CBE"/>
    <w:rsid w:val="004A6149"/>
    <w:rsid w:val="004B019B"/>
    <w:rsid w:val="004B055B"/>
    <w:rsid w:val="004B264E"/>
    <w:rsid w:val="004B5DCD"/>
    <w:rsid w:val="004B63E3"/>
    <w:rsid w:val="004C3FFF"/>
    <w:rsid w:val="004C4C49"/>
    <w:rsid w:val="004C667D"/>
    <w:rsid w:val="004C7545"/>
    <w:rsid w:val="004C7AB8"/>
    <w:rsid w:val="004D0ADD"/>
    <w:rsid w:val="004D449C"/>
    <w:rsid w:val="004E7537"/>
    <w:rsid w:val="004F129C"/>
    <w:rsid w:val="004F4C42"/>
    <w:rsid w:val="004F76C0"/>
    <w:rsid w:val="0050069D"/>
    <w:rsid w:val="00500FEF"/>
    <w:rsid w:val="005030A2"/>
    <w:rsid w:val="00503719"/>
    <w:rsid w:val="00503C00"/>
    <w:rsid w:val="005047B3"/>
    <w:rsid w:val="00505AAC"/>
    <w:rsid w:val="005072F9"/>
    <w:rsid w:val="00507D89"/>
    <w:rsid w:val="00510DE2"/>
    <w:rsid w:val="00513FAE"/>
    <w:rsid w:val="00524392"/>
    <w:rsid w:val="005276D3"/>
    <w:rsid w:val="00527DA3"/>
    <w:rsid w:val="0053296A"/>
    <w:rsid w:val="005353C1"/>
    <w:rsid w:val="005422A4"/>
    <w:rsid w:val="00542325"/>
    <w:rsid w:val="00543B13"/>
    <w:rsid w:val="0054485B"/>
    <w:rsid w:val="00545335"/>
    <w:rsid w:val="00551521"/>
    <w:rsid w:val="0055172F"/>
    <w:rsid w:val="0055221C"/>
    <w:rsid w:val="00552998"/>
    <w:rsid w:val="005531F0"/>
    <w:rsid w:val="00553463"/>
    <w:rsid w:val="00554D19"/>
    <w:rsid w:val="005560D9"/>
    <w:rsid w:val="00556CEF"/>
    <w:rsid w:val="00557E6C"/>
    <w:rsid w:val="00561AAA"/>
    <w:rsid w:val="0056363D"/>
    <w:rsid w:val="005641C6"/>
    <w:rsid w:val="00570762"/>
    <w:rsid w:val="00571F14"/>
    <w:rsid w:val="005778FC"/>
    <w:rsid w:val="00583885"/>
    <w:rsid w:val="005861A9"/>
    <w:rsid w:val="00586E00"/>
    <w:rsid w:val="00587D95"/>
    <w:rsid w:val="00595820"/>
    <w:rsid w:val="00595D41"/>
    <w:rsid w:val="005A2E29"/>
    <w:rsid w:val="005A3853"/>
    <w:rsid w:val="005A48D0"/>
    <w:rsid w:val="005A4C23"/>
    <w:rsid w:val="005A4D3B"/>
    <w:rsid w:val="005A53A3"/>
    <w:rsid w:val="005A6F33"/>
    <w:rsid w:val="005B0979"/>
    <w:rsid w:val="005B1553"/>
    <w:rsid w:val="005B269B"/>
    <w:rsid w:val="005B2FF8"/>
    <w:rsid w:val="005C2025"/>
    <w:rsid w:val="005D0C30"/>
    <w:rsid w:val="005D28F1"/>
    <w:rsid w:val="005D34F9"/>
    <w:rsid w:val="005D62FB"/>
    <w:rsid w:val="005D6ACE"/>
    <w:rsid w:val="005E5405"/>
    <w:rsid w:val="005E68AB"/>
    <w:rsid w:val="005E6AB9"/>
    <w:rsid w:val="005F281E"/>
    <w:rsid w:val="005F4322"/>
    <w:rsid w:val="005F7BD0"/>
    <w:rsid w:val="006002DC"/>
    <w:rsid w:val="00603770"/>
    <w:rsid w:val="006053B7"/>
    <w:rsid w:val="00605F28"/>
    <w:rsid w:val="00613767"/>
    <w:rsid w:val="00620A8F"/>
    <w:rsid w:val="0062258C"/>
    <w:rsid w:val="00626A40"/>
    <w:rsid w:val="00627D36"/>
    <w:rsid w:val="006321A6"/>
    <w:rsid w:val="006354D5"/>
    <w:rsid w:val="00635EC0"/>
    <w:rsid w:val="00637F75"/>
    <w:rsid w:val="00642282"/>
    <w:rsid w:val="00642DF1"/>
    <w:rsid w:val="00644B6F"/>
    <w:rsid w:val="00651F39"/>
    <w:rsid w:val="006526B6"/>
    <w:rsid w:val="00653277"/>
    <w:rsid w:val="00655E38"/>
    <w:rsid w:val="00665865"/>
    <w:rsid w:val="0066589C"/>
    <w:rsid w:val="0066611F"/>
    <w:rsid w:val="006709D6"/>
    <w:rsid w:val="00671DFD"/>
    <w:rsid w:val="00676408"/>
    <w:rsid w:val="00681DDC"/>
    <w:rsid w:val="00683892"/>
    <w:rsid w:val="00685563"/>
    <w:rsid w:val="00685A2C"/>
    <w:rsid w:val="0068742E"/>
    <w:rsid w:val="00687A4F"/>
    <w:rsid w:val="006917F8"/>
    <w:rsid w:val="00691D5D"/>
    <w:rsid w:val="00691DED"/>
    <w:rsid w:val="0069609F"/>
    <w:rsid w:val="00696712"/>
    <w:rsid w:val="00697185"/>
    <w:rsid w:val="00697F2C"/>
    <w:rsid w:val="006A009B"/>
    <w:rsid w:val="006A3E0D"/>
    <w:rsid w:val="006A7004"/>
    <w:rsid w:val="006B090D"/>
    <w:rsid w:val="006B555E"/>
    <w:rsid w:val="006B5B54"/>
    <w:rsid w:val="006C12F4"/>
    <w:rsid w:val="006C1ECA"/>
    <w:rsid w:val="006D1A37"/>
    <w:rsid w:val="006D53A1"/>
    <w:rsid w:val="006D5C87"/>
    <w:rsid w:val="006D601D"/>
    <w:rsid w:val="006D60C0"/>
    <w:rsid w:val="006D650B"/>
    <w:rsid w:val="006E033F"/>
    <w:rsid w:val="006E34B3"/>
    <w:rsid w:val="006E712C"/>
    <w:rsid w:val="006F0369"/>
    <w:rsid w:val="006F0C36"/>
    <w:rsid w:val="006F1E08"/>
    <w:rsid w:val="006F2F36"/>
    <w:rsid w:val="006F3B55"/>
    <w:rsid w:val="006F5158"/>
    <w:rsid w:val="006F51C8"/>
    <w:rsid w:val="006F63C0"/>
    <w:rsid w:val="006F64C5"/>
    <w:rsid w:val="006F7330"/>
    <w:rsid w:val="0070122A"/>
    <w:rsid w:val="00701986"/>
    <w:rsid w:val="0070228E"/>
    <w:rsid w:val="00704448"/>
    <w:rsid w:val="007055D8"/>
    <w:rsid w:val="007060B4"/>
    <w:rsid w:val="0071092B"/>
    <w:rsid w:val="00713E2B"/>
    <w:rsid w:val="00714605"/>
    <w:rsid w:val="007162B3"/>
    <w:rsid w:val="0072304A"/>
    <w:rsid w:val="00723896"/>
    <w:rsid w:val="007244C0"/>
    <w:rsid w:val="007245CC"/>
    <w:rsid w:val="00724F43"/>
    <w:rsid w:val="00726BF7"/>
    <w:rsid w:val="00731FFB"/>
    <w:rsid w:val="007355B1"/>
    <w:rsid w:val="00736621"/>
    <w:rsid w:val="00742745"/>
    <w:rsid w:val="00746065"/>
    <w:rsid w:val="0074797B"/>
    <w:rsid w:val="00750C60"/>
    <w:rsid w:val="00751545"/>
    <w:rsid w:val="00754280"/>
    <w:rsid w:val="00756408"/>
    <w:rsid w:val="00757423"/>
    <w:rsid w:val="0075780F"/>
    <w:rsid w:val="00757CCC"/>
    <w:rsid w:val="007603EA"/>
    <w:rsid w:val="0076256C"/>
    <w:rsid w:val="0076536C"/>
    <w:rsid w:val="00766218"/>
    <w:rsid w:val="0077041B"/>
    <w:rsid w:val="007708CD"/>
    <w:rsid w:val="00771829"/>
    <w:rsid w:val="00772081"/>
    <w:rsid w:val="007720FB"/>
    <w:rsid w:val="00774B14"/>
    <w:rsid w:val="00777818"/>
    <w:rsid w:val="00781572"/>
    <w:rsid w:val="00783CCC"/>
    <w:rsid w:val="00785167"/>
    <w:rsid w:val="0079422D"/>
    <w:rsid w:val="007A27A9"/>
    <w:rsid w:val="007A692F"/>
    <w:rsid w:val="007A7314"/>
    <w:rsid w:val="007B093F"/>
    <w:rsid w:val="007B24DA"/>
    <w:rsid w:val="007B487D"/>
    <w:rsid w:val="007B4C88"/>
    <w:rsid w:val="007B7206"/>
    <w:rsid w:val="007C212C"/>
    <w:rsid w:val="007C5E45"/>
    <w:rsid w:val="007D07DF"/>
    <w:rsid w:val="007D1286"/>
    <w:rsid w:val="007D1BFA"/>
    <w:rsid w:val="007D2B91"/>
    <w:rsid w:val="007D5D16"/>
    <w:rsid w:val="007E2BE6"/>
    <w:rsid w:val="007E3C47"/>
    <w:rsid w:val="007E68BE"/>
    <w:rsid w:val="007E6F9D"/>
    <w:rsid w:val="007E734E"/>
    <w:rsid w:val="007E7DE5"/>
    <w:rsid w:val="007F2364"/>
    <w:rsid w:val="007F6582"/>
    <w:rsid w:val="007F71E7"/>
    <w:rsid w:val="008000DD"/>
    <w:rsid w:val="00800844"/>
    <w:rsid w:val="00801D5D"/>
    <w:rsid w:val="00803FBF"/>
    <w:rsid w:val="008049A4"/>
    <w:rsid w:val="00806768"/>
    <w:rsid w:val="008077AD"/>
    <w:rsid w:val="00807D03"/>
    <w:rsid w:val="008106FC"/>
    <w:rsid w:val="00816D9B"/>
    <w:rsid w:val="00820793"/>
    <w:rsid w:val="008215C0"/>
    <w:rsid w:val="00821741"/>
    <w:rsid w:val="008242D1"/>
    <w:rsid w:val="00826B88"/>
    <w:rsid w:val="00826CAF"/>
    <w:rsid w:val="0082711B"/>
    <w:rsid w:val="008328BC"/>
    <w:rsid w:val="008429EA"/>
    <w:rsid w:val="0084651D"/>
    <w:rsid w:val="00851EC2"/>
    <w:rsid w:val="00853A78"/>
    <w:rsid w:val="00855709"/>
    <w:rsid w:val="00863EC0"/>
    <w:rsid w:val="00872E4C"/>
    <w:rsid w:val="008760F4"/>
    <w:rsid w:val="008815D9"/>
    <w:rsid w:val="0088491C"/>
    <w:rsid w:val="00885191"/>
    <w:rsid w:val="00886EF4"/>
    <w:rsid w:val="00887B1E"/>
    <w:rsid w:val="00891CB4"/>
    <w:rsid w:val="0089204F"/>
    <w:rsid w:val="008948BD"/>
    <w:rsid w:val="00895DC4"/>
    <w:rsid w:val="00897CBD"/>
    <w:rsid w:val="008A5AD8"/>
    <w:rsid w:val="008A5BB8"/>
    <w:rsid w:val="008A764B"/>
    <w:rsid w:val="008B1186"/>
    <w:rsid w:val="008B170E"/>
    <w:rsid w:val="008B381D"/>
    <w:rsid w:val="008B3B57"/>
    <w:rsid w:val="008C19DC"/>
    <w:rsid w:val="008C72D2"/>
    <w:rsid w:val="008D015E"/>
    <w:rsid w:val="008D551C"/>
    <w:rsid w:val="008D65B0"/>
    <w:rsid w:val="008D72F2"/>
    <w:rsid w:val="008D74CE"/>
    <w:rsid w:val="008D75F8"/>
    <w:rsid w:val="008E0B31"/>
    <w:rsid w:val="008E0BC5"/>
    <w:rsid w:val="008E1E3B"/>
    <w:rsid w:val="008E25C5"/>
    <w:rsid w:val="008E35D0"/>
    <w:rsid w:val="008E7033"/>
    <w:rsid w:val="008E734B"/>
    <w:rsid w:val="008E73C3"/>
    <w:rsid w:val="008E7BE5"/>
    <w:rsid w:val="008E7F91"/>
    <w:rsid w:val="008F3FEC"/>
    <w:rsid w:val="008F44AF"/>
    <w:rsid w:val="008F76F5"/>
    <w:rsid w:val="00900CE2"/>
    <w:rsid w:val="009021AF"/>
    <w:rsid w:val="0090265F"/>
    <w:rsid w:val="00903CBA"/>
    <w:rsid w:val="00904079"/>
    <w:rsid w:val="0090476A"/>
    <w:rsid w:val="009103E8"/>
    <w:rsid w:val="009105FE"/>
    <w:rsid w:val="0091301B"/>
    <w:rsid w:val="00915E0C"/>
    <w:rsid w:val="00917776"/>
    <w:rsid w:val="00920C51"/>
    <w:rsid w:val="009229E0"/>
    <w:rsid w:val="00922AF0"/>
    <w:rsid w:val="00923044"/>
    <w:rsid w:val="00923A71"/>
    <w:rsid w:val="00930C70"/>
    <w:rsid w:val="009324AE"/>
    <w:rsid w:val="00934025"/>
    <w:rsid w:val="00941560"/>
    <w:rsid w:val="0094381E"/>
    <w:rsid w:val="0094439C"/>
    <w:rsid w:val="00944DAD"/>
    <w:rsid w:val="00944E67"/>
    <w:rsid w:val="00946235"/>
    <w:rsid w:val="00946E95"/>
    <w:rsid w:val="0094756C"/>
    <w:rsid w:val="0095087E"/>
    <w:rsid w:val="009530E8"/>
    <w:rsid w:val="00954051"/>
    <w:rsid w:val="00957C9F"/>
    <w:rsid w:val="00957EDC"/>
    <w:rsid w:val="00973048"/>
    <w:rsid w:val="0097338F"/>
    <w:rsid w:val="009751E5"/>
    <w:rsid w:val="00975BBA"/>
    <w:rsid w:val="00975BBD"/>
    <w:rsid w:val="00977070"/>
    <w:rsid w:val="0098294E"/>
    <w:rsid w:val="00983901"/>
    <w:rsid w:val="00983C86"/>
    <w:rsid w:val="00985832"/>
    <w:rsid w:val="00985C13"/>
    <w:rsid w:val="00987798"/>
    <w:rsid w:val="00987C2A"/>
    <w:rsid w:val="009937F5"/>
    <w:rsid w:val="009A0CA0"/>
    <w:rsid w:val="009A2088"/>
    <w:rsid w:val="009A455A"/>
    <w:rsid w:val="009A6DC5"/>
    <w:rsid w:val="009B071A"/>
    <w:rsid w:val="009B2D25"/>
    <w:rsid w:val="009B2E0A"/>
    <w:rsid w:val="009B2EB8"/>
    <w:rsid w:val="009B5FEA"/>
    <w:rsid w:val="009B7589"/>
    <w:rsid w:val="009B7C56"/>
    <w:rsid w:val="009C02AD"/>
    <w:rsid w:val="009C1C57"/>
    <w:rsid w:val="009C2970"/>
    <w:rsid w:val="009C2F03"/>
    <w:rsid w:val="009C61E1"/>
    <w:rsid w:val="009D15DE"/>
    <w:rsid w:val="009D3132"/>
    <w:rsid w:val="009D35E5"/>
    <w:rsid w:val="009D3F88"/>
    <w:rsid w:val="009D4DC1"/>
    <w:rsid w:val="009D5C37"/>
    <w:rsid w:val="009E1A86"/>
    <w:rsid w:val="009E3621"/>
    <w:rsid w:val="009E6034"/>
    <w:rsid w:val="009F169F"/>
    <w:rsid w:val="009F3323"/>
    <w:rsid w:val="009F3F17"/>
    <w:rsid w:val="009F4E2C"/>
    <w:rsid w:val="009F5B2C"/>
    <w:rsid w:val="00A0013C"/>
    <w:rsid w:val="00A00682"/>
    <w:rsid w:val="00A021F0"/>
    <w:rsid w:val="00A11B86"/>
    <w:rsid w:val="00A120C7"/>
    <w:rsid w:val="00A124D5"/>
    <w:rsid w:val="00A13A64"/>
    <w:rsid w:val="00A149AF"/>
    <w:rsid w:val="00A255D1"/>
    <w:rsid w:val="00A25F6F"/>
    <w:rsid w:val="00A26256"/>
    <w:rsid w:val="00A27CE8"/>
    <w:rsid w:val="00A3004D"/>
    <w:rsid w:val="00A30792"/>
    <w:rsid w:val="00A312F6"/>
    <w:rsid w:val="00A31ACC"/>
    <w:rsid w:val="00A3561B"/>
    <w:rsid w:val="00A461E6"/>
    <w:rsid w:val="00A47527"/>
    <w:rsid w:val="00A54E0B"/>
    <w:rsid w:val="00A55A27"/>
    <w:rsid w:val="00A561F5"/>
    <w:rsid w:val="00A60925"/>
    <w:rsid w:val="00A63F9E"/>
    <w:rsid w:val="00A75285"/>
    <w:rsid w:val="00A7591D"/>
    <w:rsid w:val="00A80BEE"/>
    <w:rsid w:val="00A82701"/>
    <w:rsid w:val="00A85F38"/>
    <w:rsid w:val="00A86524"/>
    <w:rsid w:val="00A915AD"/>
    <w:rsid w:val="00A91C8F"/>
    <w:rsid w:val="00A927AB"/>
    <w:rsid w:val="00A93549"/>
    <w:rsid w:val="00A93F7E"/>
    <w:rsid w:val="00A96058"/>
    <w:rsid w:val="00A97FF0"/>
    <w:rsid w:val="00AA0B43"/>
    <w:rsid w:val="00AA2368"/>
    <w:rsid w:val="00AA498F"/>
    <w:rsid w:val="00AA5984"/>
    <w:rsid w:val="00AA5C31"/>
    <w:rsid w:val="00AA653E"/>
    <w:rsid w:val="00AA66EC"/>
    <w:rsid w:val="00AA7682"/>
    <w:rsid w:val="00AB05A4"/>
    <w:rsid w:val="00AB0AD6"/>
    <w:rsid w:val="00AB31C2"/>
    <w:rsid w:val="00AB54DE"/>
    <w:rsid w:val="00AC0A78"/>
    <w:rsid w:val="00AC29BA"/>
    <w:rsid w:val="00AC7699"/>
    <w:rsid w:val="00AD016C"/>
    <w:rsid w:val="00AD0187"/>
    <w:rsid w:val="00AD129F"/>
    <w:rsid w:val="00AD3988"/>
    <w:rsid w:val="00AD7B52"/>
    <w:rsid w:val="00AE0C49"/>
    <w:rsid w:val="00AE1FA6"/>
    <w:rsid w:val="00AE2BA3"/>
    <w:rsid w:val="00AE5743"/>
    <w:rsid w:val="00AE6C6B"/>
    <w:rsid w:val="00AF0F30"/>
    <w:rsid w:val="00AF102E"/>
    <w:rsid w:val="00AF1089"/>
    <w:rsid w:val="00AF5D8D"/>
    <w:rsid w:val="00B038DE"/>
    <w:rsid w:val="00B05578"/>
    <w:rsid w:val="00B05861"/>
    <w:rsid w:val="00B05890"/>
    <w:rsid w:val="00B07166"/>
    <w:rsid w:val="00B129DA"/>
    <w:rsid w:val="00B14C7C"/>
    <w:rsid w:val="00B209B4"/>
    <w:rsid w:val="00B30DC8"/>
    <w:rsid w:val="00B35EAE"/>
    <w:rsid w:val="00B40543"/>
    <w:rsid w:val="00B40C0E"/>
    <w:rsid w:val="00B42655"/>
    <w:rsid w:val="00B42C74"/>
    <w:rsid w:val="00B478D2"/>
    <w:rsid w:val="00B51278"/>
    <w:rsid w:val="00B522D3"/>
    <w:rsid w:val="00B527DE"/>
    <w:rsid w:val="00B52CD4"/>
    <w:rsid w:val="00B54C08"/>
    <w:rsid w:val="00B56728"/>
    <w:rsid w:val="00B56933"/>
    <w:rsid w:val="00B635A8"/>
    <w:rsid w:val="00B64142"/>
    <w:rsid w:val="00B64271"/>
    <w:rsid w:val="00B67714"/>
    <w:rsid w:val="00B73173"/>
    <w:rsid w:val="00B773AD"/>
    <w:rsid w:val="00B8011E"/>
    <w:rsid w:val="00B80AB2"/>
    <w:rsid w:val="00B82278"/>
    <w:rsid w:val="00B839AD"/>
    <w:rsid w:val="00B86745"/>
    <w:rsid w:val="00B87D27"/>
    <w:rsid w:val="00B90A30"/>
    <w:rsid w:val="00B92115"/>
    <w:rsid w:val="00B95BE3"/>
    <w:rsid w:val="00BA03BB"/>
    <w:rsid w:val="00BA1AC0"/>
    <w:rsid w:val="00BA390F"/>
    <w:rsid w:val="00BA4456"/>
    <w:rsid w:val="00BA70A9"/>
    <w:rsid w:val="00BB141E"/>
    <w:rsid w:val="00BB168A"/>
    <w:rsid w:val="00BB2841"/>
    <w:rsid w:val="00BB4389"/>
    <w:rsid w:val="00BB4D9F"/>
    <w:rsid w:val="00BC3B3A"/>
    <w:rsid w:val="00BC4B8E"/>
    <w:rsid w:val="00BC514D"/>
    <w:rsid w:val="00BC77F7"/>
    <w:rsid w:val="00BC7B13"/>
    <w:rsid w:val="00BD008F"/>
    <w:rsid w:val="00BD3BCC"/>
    <w:rsid w:val="00BD3D27"/>
    <w:rsid w:val="00BD4057"/>
    <w:rsid w:val="00BD4AFC"/>
    <w:rsid w:val="00BE1F76"/>
    <w:rsid w:val="00BE3CF9"/>
    <w:rsid w:val="00BE4721"/>
    <w:rsid w:val="00BE639C"/>
    <w:rsid w:val="00BE67AD"/>
    <w:rsid w:val="00BE7634"/>
    <w:rsid w:val="00C024DB"/>
    <w:rsid w:val="00C03648"/>
    <w:rsid w:val="00C04D55"/>
    <w:rsid w:val="00C0501F"/>
    <w:rsid w:val="00C06404"/>
    <w:rsid w:val="00C069C2"/>
    <w:rsid w:val="00C07C68"/>
    <w:rsid w:val="00C10008"/>
    <w:rsid w:val="00C109EE"/>
    <w:rsid w:val="00C10EAB"/>
    <w:rsid w:val="00C12FF7"/>
    <w:rsid w:val="00C17975"/>
    <w:rsid w:val="00C2047A"/>
    <w:rsid w:val="00C2098E"/>
    <w:rsid w:val="00C20C25"/>
    <w:rsid w:val="00C20C68"/>
    <w:rsid w:val="00C22BC7"/>
    <w:rsid w:val="00C2349E"/>
    <w:rsid w:val="00C2502D"/>
    <w:rsid w:val="00C25648"/>
    <w:rsid w:val="00C3099F"/>
    <w:rsid w:val="00C30DB5"/>
    <w:rsid w:val="00C372CE"/>
    <w:rsid w:val="00C4061A"/>
    <w:rsid w:val="00C42C44"/>
    <w:rsid w:val="00C50850"/>
    <w:rsid w:val="00C51DC4"/>
    <w:rsid w:val="00C530FB"/>
    <w:rsid w:val="00C564E2"/>
    <w:rsid w:val="00C56AD8"/>
    <w:rsid w:val="00C61C8F"/>
    <w:rsid w:val="00C61EDE"/>
    <w:rsid w:val="00C64AF5"/>
    <w:rsid w:val="00C64B0D"/>
    <w:rsid w:val="00C66608"/>
    <w:rsid w:val="00C70448"/>
    <w:rsid w:val="00C70830"/>
    <w:rsid w:val="00C75EA3"/>
    <w:rsid w:val="00C80383"/>
    <w:rsid w:val="00C80431"/>
    <w:rsid w:val="00C808EE"/>
    <w:rsid w:val="00C84AD7"/>
    <w:rsid w:val="00C85819"/>
    <w:rsid w:val="00C85B93"/>
    <w:rsid w:val="00C863F7"/>
    <w:rsid w:val="00C86797"/>
    <w:rsid w:val="00C872CC"/>
    <w:rsid w:val="00C909C1"/>
    <w:rsid w:val="00C92C6C"/>
    <w:rsid w:val="00C95B80"/>
    <w:rsid w:val="00C96FBF"/>
    <w:rsid w:val="00C97663"/>
    <w:rsid w:val="00CA48CD"/>
    <w:rsid w:val="00CA7110"/>
    <w:rsid w:val="00CA79D1"/>
    <w:rsid w:val="00CA7DBE"/>
    <w:rsid w:val="00CB0E77"/>
    <w:rsid w:val="00CB1BCA"/>
    <w:rsid w:val="00CB67A6"/>
    <w:rsid w:val="00CB68E6"/>
    <w:rsid w:val="00CB70B9"/>
    <w:rsid w:val="00CB70BE"/>
    <w:rsid w:val="00CC0915"/>
    <w:rsid w:val="00CC1DF3"/>
    <w:rsid w:val="00CC422D"/>
    <w:rsid w:val="00CC459C"/>
    <w:rsid w:val="00CC548B"/>
    <w:rsid w:val="00CC5B45"/>
    <w:rsid w:val="00CC6107"/>
    <w:rsid w:val="00CD2379"/>
    <w:rsid w:val="00CD2F4C"/>
    <w:rsid w:val="00CD3D6F"/>
    <w:rsid w:val="00CD3F57"/>
    <w:rsid w:val="00CE0695"/>
    <w:rsid w:val="00CE22FA"/>
    <w:rsid w:val="00CE27D8"/>
    <w:rsid w:val="00CE4F53"/>
    <w:rsid w:val="00CF0789"/>
    <w:rsid w:val="00CF22FE"/>
    <w:rsid w:val="00CF3343"/>
    <w:rsid w:val="00CF3DB1"/>
    <w:rsid w:val="00CF3E6D"/>
    <w:rsid w:val="00D055B1"/>
    <w:rsid w:val="00D101BB"/>
    <w:rsid w:val="00D10852"/>
    <w:rsid w:val="00D147CD"/>
    <w:rsid w:val="00D15DDD"/>
    <w:rsid w:val="00D21008"/>
    <w:rsid w:val="00D22259"/>
    <w:rsid w:val="00D23718"/>
    <w:rsid w:val="00D23E2E"/>
    <w:rsid w:val="00D31BE0"/>
    <w:rsid w:val="00D31ED6"/>
    <w:rsid w:val="00D34781"/>
    <w:rsid w:val="00D36ABB"/>
    <w:rsid w:val="00D40694"/>
    <w:rsid w:val="00D40E2B"/>
    <w:rsid w:val="00D43536"/>
    <w:rsid w:val="00D45EC0"/>
    <w:rsid w:val="00D51263"/>
    <w:rsid w:val="00D52768"/>
    <w:rsid w:val="00D601A6"/>
    <w:rsid w:val="00D60A54"/>
    <w:rsid w:val="00D62321"/>
    <w:rsid w:val="00D63712"/>
    <w:rsid w:val="00D64012"/>
    <w:rsid w:val="00D64396"/>
    <w:rsid w:val="00D656BB"/>
    <w:rsid w:val="00D70753"/>
    <w:rsid w:val="00D73570"/>
    <w:rsid w:val="00D73E43"/>
    <w:rsid w:val="00D75209"/>
    <w:rsid w:val="00D757EF"/>
    <w:rsid w:val="00D805C3"/>
    <w:rsid w:val="00D80F64"/>
    <w:rsid w:val="00D824B4"/>
    <w:rsid w:val="00D83AD9"/>
    <w:rsid w:val="00D8781A"/>
    <w:rsid w:val="00D91C73"/>
    <w:rsid w:val="00D96837"/>
    <w:rsid w:val="00D969A3"/>
    <w:rsid w:val="00D973D4"/>
    <w:rsid w:val="00D979CB"/>
    <w:rsid w:val="00DA06F1"/>
    <w:rsid w:val="00DA180F"/>
    <w:rsid w:val="00DA28B3"/>
    <w:rsid w:val="00DA2A01"/>
    <w:rsid w:val="00DA2D0D"/>
    <w:rsid w:val="00DA2DE7"/>
    <w:rsid w:val="00DA36DF"/>
    <w:rsid w:val="00DA5E91"/>
    <w:rsid w:val="00DA69B7"/>
    <w:rsid w:val="00DB0614"/>
    <w:rsid w:val="00DB2529"/>
    <w:rsid w:val="00DB278C"/>
    <w:rsid w:val="00DB6E92"/>
    <w:rsid w:val="00DC1DD0"/>
    <w:rsid w:val="00DC21AC"/>
    <w:rsid w:val="00DC275D"/>
    <w:rsid w:val="00DC4543"/>
    <w:rsid w:val="00DD2C9D"/>
    <w:rsid w:val="00DE0E9D"/>
    <w:rsid w:val="00DE4914"/>
    <w:rsid w:val="00DF60B6"/>
    <w:rsid w:val="00E00285"/>
    <w:rsid w:val="00E00DA7"/>
    <w:rsid w:val="00E01622"/>
    <w:rsid w:val="00E01930"/>
    <w:rsid w:val="00E048AE"/>
    <w:rsid w:val="00E04ED3"/>
    <w:rsid w:val="00E06F20"/>
    <w:rsid w:val="00E07809"/>
    <w:rsid w:val="00E177D8"/>
    <w:rsid w:val="00E20CB6"/>
    <w:rsid w:val="00E23728"/>
    <w:rsid w:val="00E23BA6"/>
    <w:rsid w:val="00E276CC"/>
    <w:rsid w:val="00E34324"/>
    <w:rsid w:val="00E4124D"/>
    <w:rsid w:val="00E416BF"/>
    <w:rsid w:val="00E44F1D"/>
    <w:rsid w:val="00E44F5A"/>
    <w:rsid w:val="00E51438"/>
    <w:rsid w:val="00E53798"/>
    <w:rsid w:val="00E62264"/>
    <w:rsid w:val="00E672ED"/>
    <w:rsid w:val="00E70959"/>
    <w:rsid w:val="00E72011"/>
    <w:rsid w:val="00E72F9A"/>
    <w:rsid w:val="00E75804"/>
    <w:rsid w:val="00E77AA2"/>
    <w:rsid w:val="00E8114F"/>
    <w:rsid w:val="00E8419C"/>
    <w:rsid w:val="00E8739E"/>
    <w:rsid w:val="00E91B6E"/>
    <w:rsid w:val="00E92561"/>
    <w:rsid w:val="00E92E87"/>
    <w:rsid w:val="00E943F1"/>
    <w:rsid w:val="00E95EE0"/>
    <w:rsid w:val="00EA013F"/>
    <w:rsid w:val="00EA2070"/>
    <w:rsid w:val="00EB1D34"/>
    <w:rsid w:val="00EB30A4"/>
    <w:rsid w:val="00EB58E5"/>
    <w:rsid w:val="00EB6C17"/>
    <w:rsid w:val="00EB7A7D"/>
    <w:rsid w:val="00EC1CF9"/>
    <w:rsid w:val="00EC3916"/>
    <w:rsid w:val="00EC3E79"/>
    <w:rsid w:val="00EC622D"/>
    <w:rsid w:val="00EC68C4"/>
    <w:rsid w:val="00ED1167"/>
    <w:rsid w:val="00ED2AFA"/>
    <w:rsid w:val="00ED4563"/>
    <w:rsid w:val="00ED4D5A"/>
    <w:rsid w:val="00EE2ABB"/>
    <w:rsid w:val="00EE4CFA"/>
    <w:rsid w:val="00EE4E23"/>
    <w:rsid w:val="00EE574C"/>
    <w:rsid w:val="00EE66B7"/>
    <w:rsid w:val="00EE6C1F"/>
    <w:rsid w:val="00EF4B46"/>
    <w:rsid w:val="00F03006"/>
    <w:rsid w:val="00F05D8C"/>
    <w:rsid w:val="00F10617"/>
    <w:rsid w:val="00F122D4"/>
    <w:rsid w:val="00F1638D"/>
    <w:rsid w:val="00F17303"/>
    <w:rsid w:val="00F2081F"/>
    <w:rsid w:val="00F21F20"/>
    <w:rsid w:val="00F25B97"/>
    <w:rsid w:val="00F25EAB"/>
    <w:rsid w:val="00F3014B"/>
    <w:rsid w:val="00F30B55"/>
    <w:rsid w:val="00F314E5"/>
    <w:rsid w:val="00F31735"/>
    <w:rsid w:val="00F35448"/>
    <w:rsid w:val="00F36C89"/>
    <w:rsid w:val="00F424A4"/>
    <w:rsid w:val="00F42612"/>
    <w:rsid w:val="00F4372F"/>
    <w:rsid w:val="00F440B4"/>
    <w:rsid w:val="00F508F3"/>
    <w:rsid w:val="00F57E0D"/>
    <w:rsid w:val="00F65E2E"/>
    <w:rsid w:val="00F676FC"/>
    <w:rsid w:val="00F7017D"/>
    <w:rsid w:val="00F743B6"/>
    <w:rsid w:val="00F7447E"/>
    <w:rsid w:val="00F7708A"/>
    <w:rsid w:val="00F80145"/>
    <w:rsid w:val="00F82886"/>
    <w:rsid w:val="00F82C2F"/>
    <w:rsid w:val="00F9087F"/>
    <w:rsid w:val="00F9256B"/>
    <w:rsid w:val="00F9667D"/>
    <w:rsid w:val="00FA07A1"/>
    <w:rsid w:val="00FA3FFD"/>
    <w:rsid w:val="00FA75FF"/>
    <w:rsid w:val="00FB0CE9"/>
    <w:rsid w:val="00FB2E39"/>
    <w:rsid w:val="00FB4B93"/>
    <w:rsid w:val="00FB4E5B"/>
    <w:rsid w:val="00FC1A45"/>
    <w:rsid w:val="00FC37E1"/>
    <w:rsid w:val="00FC7021"/>
    <w:rsid w:val="00FD44DB"/>
    <w:rsid w:val="00FD4B77"/>
    <w:rsid w:val="00FD4C18"/>
    <w:rsid w:val="00FD7A34"/>
    <w:rsid w:val="00FD7D3E"/>
    <w:rsid w:val="00FE1267"/>
    <w:rsid w:val="00FE6B48"/>
    <w:rsid w:val="00FF1CC7"/>
    <w:rsid w:val="00FF2E73"/>
    <w:rsid w:val="00FF4124"/>
    <w:rsid w:val="00FF7F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3A4017"/>
  <w15:docId w15:val="{EDEA213C-83E0-4EF9-AE84-D81FFB67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2AB"/>
    <w:pPr>
      <w:suppressAutoHyphens/>
    </w:pPr>
    <w:rPr>
      <w:lang w:eastAsia="ar-SA"/>
    </w:rPr>
  </w:style>
  <w:style w:type="paragraph" w:styleId="Nagwek1">
    <w:name w:val="heading 1"/>
    <w:basedOn w:val="Normalny"/>
    <w:next w:val="Normalny"/>
    <w:qFormat/>
    <w:rsid w:val="004252AB"/>
    <w:pPr>
      <w:keepNext/>
      <w:jc w:val="center"/>
      <w:outlineLvl w:val="0"/>
    </w:pPr>
    <w:rPr>
      <w:rFonts w:ascii="Tahoma" w:hAnsi="Tahoma"/>
      <w:b/>
      <w:sz w:val="18"/>
      <w:szCs w:val="18"/>
    </w:rPr>
  </w:style>
  <w:style w:type="paragraph" w:styleId="Nagwek2">
    <w:name w:val="heading 2"/>
    <w:basedOn w:val="Normalny"/>
    <w:next w:val="Normalny"/>
    <w:qFormat/>
    <w:rsid w:val="004252AB"/>
    <w:pPr>
      <w:keepNext/>
      <w:numPr>
        <w:ilvl w:val="1"/>
        <w:numId w:val="1"/>
      </w:numPr>
      <w:spacing w:line="360" w:lineRule="auto"/>
      <w:jc w:val="center"/>
      <w:outlineLvl w:val="1"/>
    </w:pPr>
    <w:rPr>
      <w:b/>
      <w:sz w:val="24"/>
    </w:rPr>
  </w:style>
  <w:style w:type="paragraph" w:styleId="Nagwek3">
    <w:name w:val="heading 3"/>
    <w:aliases w:val="h3,(Alt+3),L3,H3,h31,h32,h311,h33,h312,h34,h313,h35,h314,h36,h315,h37,h316,h38,h317,h39,h318,h310,h319,h3110,h320,h3111,h321,h331,h3121,h341,h3131,h351,h3141,h361,h3151,h371,h3161,h381,h3171,h391,h3181,h3101,h3191,h31101,H31"/>
    <w:basedOn w:val="Normalny"/>
    <w:next w:val="Normalny"/>
    <w:qFormat/>
    <w:rsid w:val="004252AB"/>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4252AB"/>
    <w:pPr>
      <w:keepNext/>
      <w:numPr>
        <w:ilvl w:val="3"/>
        <w:numId w:val="1"/>
      </w:numPr>
      <w:spacing w:before="240" w:after="60"/>
      <w:outlineLvl w:val="3"/>
    </w:pPr>
    <w:rPr>
      <w:b/>
      <w:bCs/>
      <w:sz w:val="28"/>
      <w:szCs w:val="28"/>
    </w:rPr>
  </w:style>
  <w:style w:type="paragraph" w:styleId="Nagwek6">
    <w:name w:val="heading 6"/>
    <w:basedOn w:val="Normalny"/>
    <w:next w:val="Normalny"/>
    <w:link w:val="Nagwek6Znak"/>
    <w:uiPriority w:val="9"/>
    <w:semiHidden/>
    <w:unhideWhenUsed/>
    <w:qFormat/>
    <w:rsid w:val="00DB278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DB278C"/>
    <w:pPr>
      <w:keepNext/>
      <w:keepLines/>
      <w:spacing w:before="4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uiPriority w:val="9"/>
    <w:semiHidden/>
    <w:unhideWhenUsed/>
    <w:qFormat/>
    <w:rsid w:val="00DB278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4252AB"/>
    <w:rPr>
      <w:rFonts w:ascii="Symbol" w:hAnsi="Symbol"/>
    </w:rPr>
  </w:style>
  <w:style w:type="character" w:customStyle="1" w:styleId="WW8Num3z1">
    <w:name w:val="WW8Num3z1"/>
    <w:rsid w:val="004252AB"/>
    <w:rPr>
      <w:rFonts w:ascii="Courier New" w:hAnsi="Courier New"/>
    </w:rPr>
  </w:style>
  <w:style w:type="character" w:customStyle="1" w:styleId="WW8Num3z2">
    <w:name w:val="WW8Num3z2"/>
    <w:rsid w:val="004252AB"/>
    <w:rPr>
      <w:rFonts w:ascii="Wingdings" w:hAnsi="Wingdings"/>
    </w:rPr>
  </w:style>
  <w:style w:type="character" w:customStyle="1" w:styleId="WW8Num4z0">
    <w:name w:val="WW8Num4z0"/>
    <w:rsid w:val="004252AB"/>
    <w:rPr>
      <w:rFonts w:ascii="Tahoma" w:hAnsi="Tahoma" w:cs="Wingdings"/>
    </w:rPr>
  </w:style>
  <w:style w:type="character" w:customStyle="1" w:styleId="WW8Num6z0">
    <w:name w:val="WW8Num6z0"/>
    <w:rsid w:val="004252AB"/>
    <w:rPr>
      <w:rFonts w:ascii="Tahoma" w:hAnsi="Tahoma" w:cs="Wingdings"/>
    </w:rPr>
  </w:style>
  <w:style w:type="character" w:customStyle="1" w:styleId="WW8Num7z0">
    <w:name w:val="WW8Num7z0"/>
    <w:rsid w:val="004252AB"/>
    <w:rPr>
      <w:rFonts w:cs="Times New Roman"/>
    </w:rPr>
  </w:style>
  <w:style w:type="character" w:customStyle="1" w:styleId="WW8Num8z0">
    <w:name w:val="WW8Num8z0"/>
    <w:rsid w:val="004252AB"/>
    <w:rPr>
      <w:rFonts w:ascii="Symbol" w:hAnsi="Symbol"/>
    </w:rPr>
  </w:style>
  <w:style w:type="character" w:customStyle="1" w:styleId="WW8Num8z1">
    <w:name w:val="WW8Num8z1"/>
    <w:rsid w:val="004252AB"/>
    <w:rPr>
      <w:rFonts w:ascii="Courier New" w:hAnsi="Courier New" w:cs="Courier New"/>
    </w:rPr>
  </w:style>
  <w:style w:type="character" w:customStyle="1" w:styleId="WW8Num8z2">
    <w:name w:val="WW8Num8z2"/>
    <w:rsid w:val="004252AB"/>
    <w:rPr>
      <w:rFonts w:ascii="Wingdings" w:hAnsi="Wingdings"/>
    </w:rPr>
  </w:style>
  <w:style w:type="character" w:customStyle="1" w:styleId="WW8Num9z0">
    <w:name w:val="WW8Num9z0"/>
    <w:rsid w:val="004252AB"/>
    <w:rPr>
      <w:rFonts w:ascii="Arial Narrow" w:hAnsi="Arial Narrow" w:cs="Wingdings"/>
    </w:rPr>
  </w:style>
  <w:style w:type="character" w:customStyle="1" w:styleId="WW8Num14z0">
    <w:name w:val="WW8Num14z0"/>
    <w:rsid w:val="004252AB"/>
    <w:rPr>
      <w:rFonts w:ascii="Tahoma" w:hAnsi="Tahoma" w:cs="Wingdings"/>
    </w:rPr>
  </w:style>
  <w:style w:type="character" w:customStyle="1" w:styleId="WW8Num22z0">
    <w:name w:val="WW8Num22z0"/>
    <w:rsid w:val="004252AB"/>
    <w:rPr>
      <w:rFonts w:ascii="Tahoma" w:hAnsi="Tahoma"/>
      <w:b w:val="0"/>
      <w:i w:val="0"/>
    </w:rPr>
  </w:style>
  <w:style w:type="character" w:customStyle="1" w:styleId="WW8Num22z1">
    <w:name w:val="WW8Num22z1"/>
    <w:rsid w:val="004252AB"/>
    <w:rPr>
      <w:b w:val="0"/>
      <w:i w:val="0"/>
      <w:sz w:val="20"/>
      <w:szCs w:val="20"/>
    </w:rPr>
  </w:style>
  <w:style w:type="character" w:customStyle="1" w:styleId="WW8Num25z0">
    <w:name w:val="WW8Num25z0"/>
    <w:rsid w:val="004252AB"/>
    <w:rPr>
      <w:rFonts w:ascii="Arial" w:hAnsi="Arial" w:cs="Arial"/>
    </w:rPr>
  </w:style>
  <w:style w:type="character" w:customStyle="1" w:styleId="WW8Num27z0">
    <w:name w:val="WW8Num27z0"/>
    <w:rsid w:val="004252AB"/>
    <w:rPr>
      <w:rFonts w:ascii="Arial Narrow" w:hAnsi="Arial Narrow" w:cs="Wingdings"/>
    </w:rPr>
  </w:style>
  <w:style w:type="character" w:customStyle="1" w:styleId="WW8Num29z0">
    <w:name w:val="WW8Num29z0"/>
    <w:rsid w:val="004252AB"/>
    <w:rPr>
      <w:sz w:val="20"/>
      <w:szCs w:val="20"/>
    </w:rPr>
  </w:style>
  <w:style w:type="character" w:customStyle="1" w:styleId="WW8NumSt5z0">
    <w:name w:val="WW8NumSt5z0"/>
    <w:rsid w:val="004252AB"/>
    <w:rPr>
      <w:rFonts w:ascii="Tahoma" w:hAnsi="Tahoma" w:cs="Wingdings"/>
    </w:rPr>
  </w:style>
  <w:style w:type="character" w:customStyle="1" w:styleId="Domylnaczcionkaakapitu1">
    <w:name w:val="Domyślna czcionka akapitu1"/>
    <w:rsid w:val="004252AB"/>
  </w:style>
  <w:style w:type="character" w:styleId="Numerstrony">
    <w:name w:val="page number"/>
    <w:basedOn w:val="Domylnaczcionkaakapitu1"/>
    <w:rsid w:val="004252AB"/>
  </w:style>
  <w:style w:type="character" w:styleId="Hipercze">
    <w:name w:val="Hyperlink"/>
    <w:uiPriority w:val="99"/>
    <w:rsid w:val="004252AB"/>
    <w:rPr>
      <w:color w:val="0000FF"/>
      <w:u w:val="single"/>
    </w:rPr>
  </w:style>
  <w:style w:type="character" w:customStyle="1" w:styleId="Nagwek4Znak">
    <w:name w:val="Nagłówek 4 Znak"/>
    <w:rsid w:val="004252AB"/>
    <w:rPr>
      <w:b/>
      <w:bCs/>
      <w:sz w:val="28"/>
      <w:szCs w:val="28"/>
    </w:rPr>
  </w:style>
  <w:style w:type="character" w:customStyle="1" w:styleId="Nagwek1Znak">
    <w:name w:val="Nagłówek 1 Znak"/>
    <w:rsid w:val="004252AB"/>
    <w:rPr>
      <w:rFonts w:ascii="Tahoma" w:hAnsi="Tahoma" w:cs="Tahoma"/>
      <w:b/>
      <w:sz w:val="18"/>
      <w:szCs w:val="18"/>
    </w:rPr>
  </w:style>
  <w:style w:type="character" w:customStyle="1" w:styleId="Odwoaniedokomentarza1">
    <w:name w:val="Odwołanie do komentarza1"/>
    <w:rsid w:val="004252AB"/>
    <w:rPr>
      <w:sz w:val="16"/>
      <w:szCs w:val="16"/>
    </w:rPr>
  </w:style>
  <w:style w:type="character" w:customStyle="1" w:styleId="Tekstpodstawowy2Znak">
    <w:name w:val="Tekst podstawowy 2 Znak"/>
    <w:rsid w:val="004252AB"/>
  </w:style>
  <w:style w:type="character" w:customStyle="1" w:styleId="TekstprzypisukocowegoZnak">
    <w:name w:val="Tekst przypisu końcowego Znak"/>
    <w:basedOn w:val="Domylnaczcionkaakapitu1"/>
    <w:rsid w:val="004252AB"/>
  </w:style>
  <w:style w:type="character" w:customStyle="1" w:styleId="Znakiprzypiswkocowych">
    <w:name w:val="Znaki przypisów końcowych"/>
    <w:rsid w:val="004252AB"/>
    <w:rPr>
      <w:vertAlign w:val="superscript"/>
    </w:rPr>
  </w:style>
  <w:style w:type="character" w:customStyle="1" w:styleId="TekstkomentarzaZnak">
    <w:name w:val="Tekst komentarza Znak"/>
    <w:basedOn w:val="Domylnaczcionkaakapitu1"/>
    <w:rsid w:val="004252AB"/>
  </w:style>
  <w:style w:type="character" w:customStyle="1" w:styleId="TematkomentarzaZnak">
    <w:name w:val="Temat komentarza Znak"/>
    <w:basedOn w:val="TekstkomentarzaZnak"/>
    <w:rsid w:val="004252AB"/>
  </w:style>
  <w:style w:type="character" w:styleId="UyteHipercze">
    <w:name w:val="FollowedHyperlink"/>
    <w:rsid w:val="004252AB"/>
    <w:rPr>
      <w:color w:val="800080"/>
      <w:u w:val="single"/>
    </w:rPr>
  </w:style>
  <w:style w:type="paragraph" w:customStyle="1" w:styleId="Nagwek10">
    <w:name w:val="Nagłówek1"/>
    <w:basedOn w:val="Normalny"/>
    <w:next w:val="Tekstpodstawowy"/>
    <w:rsid w:val="004252AB"/>
    <w:pPr>
      <w:keepNext/>
      <w:spacing w:before="240" w:after="120"/>
    </w:pPr>
    <w:rPr>
      <w:rFonts w:ascii="Arial" w:eastAsia="Microsoft YaHei" w:hAnsi="Arial" w:cs="Mangal"/>
      <w:sz w:val="28"/>
      <w:szCs w:val="28"/>
    </w:rPr>
  </w:style>
  <w:style w:type="paragraph" w:styleId="Tekstpodstawowy">
    <w:name w:val="Body Text"/>
    <w:basedOn w:val="Normalny"/>
    <w:link w:val="TekstpodstawowyZnak"/>
    <w:rsid w:val="004252AB"/>
    <w:pPr>
      <w:spacing w:line="360" w:lineRule="auto"/>
    </w:pPr>
    <w:rPr>
      <w:sz w:val="24"/>
    </w:rPr>
  </w:style>
  <w:style w:type="paragraph" w:styleId="Lista">
    <w:name w:val="List"/>
    <w:basedOn w:val="Tekstpodstawowy"/>
    <w:rsid w:val="004252AB"/>
    <w:rPr>
      <w:rFonts w:cs="Mangal"/>
    </w:rPr>
  </w:style>
  <w:style w:type="paragraph" w:customStyle="1" w:styleId="Podpis1">
    <w:name w:val="Podpis1"/>
    <w:basedOn w:val="Normalny"/>
    <w:rsid w:val="004252AB"/>
    <w:pPr>
      <w:suppressLineNumbers/>
      <w:spacing w:before="120" w:after="120"/>
    </w:pPr>
    <w:rPr>
      <w:rFonts w:cs="Mangal"/>
      <w:i/>
      <w:iCs/>
      <w:sz w:val="24"/>
      <w:szCs w:val="24"/>
    </w:rPr>
  </w:style>
  <w:style w:type="paragraph" w:customStyle="1" w:styleId="Indeks">
    <w:name w:val="Indeks"/>
    <w:basedOn w:val="Normalny"/>
    <w:rsid w:val="004252AB"/>
    <w:pPr>
      <w:suppressLineNumbers/>
    </w:pPr>
    <w:rPr>
      <w:rFonts w:cs="Mangal"/>
    </w:rPr>
  </w:style>
  <w:style w:type="paragraph" w:styleId="Tekstpodstawowywcity">
    <w:name w:val="Body Text Indent"/>
    <w:basedOn w:val="Normalny"/>
    <w:rsid w:val="004252AB"/>
    <w:pPr>
      <w:spacing w:line="360" w:lineRule="auto"/>
      <w:ind w:left="567"/>
      <w:jc w:val="both"/>
    </w:pPr>
    <w:rPr>
      <w:sz w:val="24"/>
    </w:rPr>
  </w:style>
  <w:style w:type="paragraph" w:customStyle="1" w:styleId="Tekstpodstawowywcity21">
    <w:name w:val="Tekst podstawowy wcięty 21"/>
    <w:basedOn w:val="Normalny"/>
    <w:rsid w:val="004252AB"/>
    <w:pPr>
      <w:spacing w:line="360" w:lineRule="auto"/>
      <w:ind w:left="284" w:hanging="284"/>
      <w:jc w:val="both"/>
    </w:pPr>
    <w:rPr>
      <w:sz w:val="24"/>
    </w:rPr>
  </w:style>
  <w:style w:type="paragraph" w:customStyle="1" w:styleId="Tekstpodstawowywcity31">
    <w:name w:val="Tekst podstawowy wcięty 31"/>
    <w:basedOn w:val="Normalny"/>
    <w:rsid w:val="004252AB"/>
    <w:pPr>
      <w:shd w:val="clear" w:color="auto" w:fill="FFFFFF"/>
      <w:spacing w:line="360" w:lineRule="auto"/>
      <w:ind w:left="2855"/>
      <w:jc w:val="both"/>
    </w:pPr>
    <w:rPr>
      <w:color w:val="000000"/>
      <w:sz w:val="16"/>
    </w:rPr>
  </w:style>
  <w:style w:type="paragraph" w:styleId="Nagwek">
    <w:name w:val="header"/>
    <w:basedOn w:val="Normalny"/>
    <w:link w:val="NagwekZnak"/>
    <w:uiPriority w:val="99"/>
    <w:rsid w:val="004252AB"/>
    <w:pPr>
      <w:tabs>
        <w:tab w:val="center" w:pos="4536"/>
        <w:tab w:val="right" w:pos="9072"/>
      </w:tabs>
    </w:pPr>
  </w:style>
  <w:style w:type="paragraph" w:styleId="Stopka">
    <w:name w:val="footer"/>
    <w:basedOn w:val="Normalny"/>
    <w:link w:val="StopkaZnak"/>
    <w:rsid w:val="004252AB"/>
    <w:pPr>
      <w:tabs>
        <w:tab w:val="center" w:pos="4536"/>
        <w:tab w:val="right" w:pos="9072"/>
      </w:tabs>
    </w:pPr>
  </w:style>
  <w:style w:type="paragraph" w:customStyle="1" w:styleId="pkt61">
    <w:name w:val="pkt61"/>
    <w:rsid w:val="004252AB"/>
    <w:pPr>
      <w:suppressAutoHyphens/>
      <w:autoSpaceDE w:val="0"/>
      <w:spacing w:before="60" w:after="60"/>
      <w:ind w:left="851" w:hanging="295"/>
      <w:jc w:val="both"/>
    </w:pPr>
    <w:rPr>
      <w:rFonts w:eastAsia="Arial"/>
      <w:sz w:val="24"/>
      <w:szCs w:val="24"/>
      <w:lang w:eastAsia="ar-SA"/>
    </w:rPr>
  </w:style>
  <w:style w:type="paragraph" w:styleId="Tekstdymka">
    <w:name w:val="Balloon Text"/>
    <w:basedOn w:val="Normalny"/>
    <w:rsid w:val="004252AB"/>
    <w:rPr>
      <w:rFonts w:ascii="Tahoma" w:hAnsi="Tahoma" w:cs="Tahoma"/>
      <w:sz w:val="16"/>
      <w:szCs w:val="16"/>
    </w:rPr>
  </w:style>
  <w:style w:type="paragraph" w:customStyle="1" w:styleId="Tekstpodstawowy21">
    <w:name w:val="Tekst podstawowy 21"/>
    <w:basedOn w:val="Normalny"/>
    <w:rsid w:val="004252AB"/>
    <w:pPr>
      <w:spacing w:after="120" w:line="480" w:lineRule="auto"/>
    </w:pPr>
  </w:style>
  <w:style w:type="paragraph" w:customStyle="1" w:styleId="FR1">
    <w:name w:val="FR1"/>
    <w:rsid w:val="004252AB"/>
    <w:pPr>
      <w:widowControl w:val="0"/>
      <w:suppressAutoHyphens/>
      <w:autoSpaceDE w:val="0"/>
      <w:spacing w:line="480" w:lineRule="auto"/>
      <w:ind w:right="400" w:firstLine="4260"/>
    </w:pPr>
    <w:rPr>
      <w:rFonts w:ascii="Arial" w:eastAsia="Arial" w:hAnsi="Arial" w:cs="Arial"/>
      <w:lang w:eastAsia="ar-SA"/>
    </w:rPr>
  </w:style>
  <w:style w:type="paragraph" w:customStyle="1" w:styleId="Tekstpodstawowy31">
    <w:name w:val="Tekst podstawowy 31"/>
    <w:basedOn w:val="Normalny"/>
    <w:rsid w:val="004252AB"/>
    <w:pPr>
      <w:spacing w:after="120"/>
    </w:pPr>
    <w:rPr>
      <w:sz w:val="16"/>
      <w:szCs w:val="16"/>
    </w:rPr>
  </w:style>
  <w:style w:type="paragraph" w:styleId="Tytu">
    <w:name w:val="Title"/>
    <w:basedOn w:val="Normalny"/>
    <w:next w:val="Podtytu"/>
    <w:link w:val="TytuZnak"/>
    <w:qFormat/>
    <w:rsid w:val="004252AB"/>
    <w:pPr>
      <w:jc w:val="center"/>
    </w:pPr>
    <w:rPr>
      <w:rFonts w:ascii="Arial" w:hAnsi="Arial"/>
      <w:b/>
      <w:szCs w:val="24"/>
    </w:rPr>
  </w:style>
  <w:style w:type="paragraph" w:styleId="Podtytu">
    <w:name w:val="Subtitle"/>
    <w:basedOn w:val="Nagwek10"/>
    <w:next w:val="Tekstpodstawowy"/>
    <w:qFormat/>
    <w:rsid w:val="004252AB"/>
    <w:pPr>
      <w:jc w:val="center"/>
    </w:pPr>
    <w:rPr>
      <w:i/>
      <w:iCs/>
    </w:rPr>
  </w:style>
  <w:style w:type="paragraph" w:customStyle="1" w:styleId="Akapitzlist1">
    <w:name w:val="Akapit z listą1"/>
    <w:basedOn w:val="Normalny"/>
    <w:link w:val="ListParagraphChar"/>
    <w:qFormat/>
    <w:rsid w:val="004252AB"/>
    <w:pPr>
      <w:spacing w:after="200" w:line="276" w:lineRule="auto"/>
      <w:ind w:left="720"/>
    </w:pPr>
    <w:rPr>
      <w:rFonts w:ascii="Calibri" w:hAnsi="Calibri"/>
      <w:sz w:val="22"/>
      <w:szCs w:val="22"/>
    </w:rPr>
  </w:style>
  <w:style w:type="paragraph" w:customStyle="1" w:styleId="Tekstkomentarza1">
    <w:name w:val="Tekst komentarza1"/>
    <w:basedOn w:val="Normalny"/>
    <w:rsid w:val="004252AB"/>
  </w:style>
  <w:style w:type="paragraph" w:styleId="Tekstprzypisukocowego">
    <w:name w:val="endnote text"/>
    <w:basedOn w:val="Normalny"/>
    <w:rsid w:val="004252AB"/>
  </w:style>
  <w:style w:type="paragraph" w:styleId="Tematkomentarza">
    <w:name w:val="annotation subject"/>
    <w:basedOn w:val="Tekstkomentarza1"/>
    <w:next w:val="Tekstkomentarza1"/>
    <w:rsid w:val="004252AB"/>
    <w:rPr>
      <w:b/>
      <w:bCs/>
    </w:rPr>
  </w:style>
  <w:style w:type="paragraph" w:customStyle="1" w:styleId="Zawartotabeli">
    <w:name w:val="Zawartość tabeli"/>
    <w:basedOn w:val="Normalny"/>
    <w:rsid w:val="004252AB"/>
    <w:pPr>
      <w:suppressLineNumbers/>
    </w:pPr>
  </w:style>
  <w:style w:type="paragraph" w:customStyle="1" w:styleId="Nagwektabeli">
    <w:name w:val="Nagłówek tabeli"/>
    <w:basedOn w:val="Zawartotabeli"/>
    <w:rsid w:val="004252AB"/>
    <w:pPr>
      <w:jc w:val="center"/>
    </w:pPr>
    <w:rPr>
      <w:b/>
      <w:bCs/>
    </w:rPr>
  </w:style>
  <w:style w:type="character" w:styleId="Odwoanieprzypisukocowego">
    <w:name w:val="endnote reference"/>
    <w:uiPriority w:val="99"/>
    <w:semiHidden/>
    <w:unhideWhenUsed/>
    <w:rsid w:val="00B51278"/>
    <w:rPr>
      <w:vertAlign w:val="superscript"/>
    </w:rPr>
  </w:style>
  <w:style w:type="character" w:styleId="Odwoaniedokomentarza">
    <w:name w:val="annotation reference"/>
    <w:unhideWhenUsed/>
    <w:rsid w:val="00851EC2"/>
    <w:rPr>
      <w:sz w:val="16"/>
      <w:szCs w:val="16"/>
    </w:rPr>
  </w:style>
  <w:style w:type="paragraph" w:styleId="Tekstkomentarza">
    <w:name w:val="annotation text"/>
    <w:basedOn w:val="Normalny"/>
    <w:link w:val="TekstkomentarzaZnak1"/>
    <w:unhideWhenUsed/>
    <w:rsid w:val="00851EC2"/>
  </w:style>
  <w:style w:type="character" w:customStyle="1" w:styleId="TekstkomentarzaZnak1">
    <w:name w:val="Tekst komentarza Znak1"/>
    <w:link w:val="Tekstkomentarza"/>
    <w:uiPriority w:val="99"/>
    <w:semiHidden/>
    <w:rsid w:val="00851EC2"/>
    <w:rPr>
      <w:lang w:eastAsia="ar-SA"/>
    </w:rPr>
  </w:style>
  <w:style w:type="table" w:styleId="Tabela-Siatka">
    <w:name w:val="Table Grid"/>
    <w:basedOn w:val="Standardowy"/>
    <w:uiPriority w:val="59"/>
    <w:rsid w:val="009C2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p1,Preambuła,List Paragraph,HŁ_Bullet1,Normalny PDST,Tabela,FooterText,numbered,List Paragraph1,Paragraphe de liste1,Bulletr List Paragraph,列出段落,列出段落1,List Paragraph2,List Paragraph21,Listeafsnit1,Parágrafo da Lista1,Bullet list,リスト段落1"/>
    <w:basedOn w:val="Normalny"/>
    <w:link w:val="AkapitzlistZnak"/>
    <w:uiPriority w:val="34"/>
    <w:qFormat/>
    <w:rsid w:val="00A915AD"/>
    <w:pPr>
      <w:suppressAutoHyphens w:val="0"/>
      <w:spacing w:before="120" w:after="60"/>
      <w:ind w:left="720"/>
      <w:contextualSpacing/>
      <w:jc w:val="both"/>
    </w:pPr>
    <w:rPr>
      <w:rFonts w:ascii="Arial" w:hAnsi="Arial"/>
      <w:sz w:val="18"/>
      <w:lang w:eastAsia="pl-PL"/>
    </w:rPr>
  </w:style>
  <w:style w:type="character" w:customStyle="1" w:styleId="Teksttreci">
    <w:name w:val="Tekst treści_"/>
    <w:basedOn w:val="Domylnaczcionkaakapitu"/>
    <w:link w:val="Teksttreci0"/>
    <w:rsid w:val="00127858"/>
    <w:rPr>
      <w:rFonts w:ascii="Arial" w:eastAsia="Arial" w:hAnsi="Arial" w:cs="Arial"/>
      <w:sz w:val="17"/>
      <w:szCs w:val="17"/>
      <w:shd w:val="clear" w:color="auto" w:fill="FFFFFF"/>
    </w:rPr>
  </w:style>
  <w:style w:type="paragraph" w:customStyle="1" w:styleId="Teksttreci0">
    <w:name w:val="Tekst treści"/>
    <w:basedOn w:val="Normalny"/>
    <w:link w:val="Teksttreci"/>
    <w:rsid w:val="00127858"/>
    <w:pPr>
      <w:shd w:val="clear" w:color="auto" w:fill="FFFFFF"/>
      <w:suppressAutoHyphens w:val="0"/>
      <w:spacing w:before="300" w:after="240" w:line="0" w:lineRule="atLeast"/>
      <w:ind w:hanging="400"/>
      <w:jc w:val="both"/>
    </w:pPr>
    <w:rPr>
      <w:rFonts w:ascii="Arial" w:eastAsia="Arial" w:hAnsi="Arial" w:cs="Arial"/>
      <w:sz w:val="17"/>
      <w:szCs w:val="17"/>
      <w:lang w:eastAsia="pl-PL"/>
    </w:rPr>
  </w:style>
  <w:style w:type="character" w:customStyle="1" w:styleId="StopkaZnak">
    <w:name w:val="Stopka Znak"/>
    <w:basedOn w:val="Domylnaczcionkaakapitu"/>
    <w:link w:val="Stopka"/>
    <w:uiPriority w:val="99"/>
    <w:rsid w:val="000821EB"/>
    <w:rPr>
      <w:lang w:eastAsia="ar-SA"/>
    </w:rPr>
  </w:style>
  <w:style w:type="paragraph" w:customStyle="1" w:styleId="ZnakZnak">
    <w:name w:val="Znak Znak"/>
    <w:basedOn w:val="Normalny"/>
    <w:rsid w:val="00BE1F76"/>
    <w:pPr>
      <w:suppressAutoHyphens w:val="0"/>
      <w:spacing w:line="360" w:lineRule="atLeast"/>
      <w:jc w:val="both"/>
    </w:pPr>
    <w:rPr>
      <w:sz w:val="24"/>
      <w:lang w:eastAsia="pl-PL"/>
    </w:rPr>
  </w:style>
  <w:style w:type="paragraph" w:customStyle="1" w:styleId="Kolorowalistaakcent11">
    <w:name w:val="Kolorowa lista — akcent 11"/>
    <w:basedOn w:val="Normalny"/>
    <w:link w:val="Kolorowalistaakcent1Znak"/>
    <w:uiPriority w:val="34"/>
    <w:qFormat/>
    <w:rsid w:val="00B56728"/>
    <w:pPr>
      <w:suppressAutoHyphens w:val="0"/>
      <w:ind w:left="720"/>
      <w:contextualSpacing/>
    </w:pPr>
    <w:rPr>
      <w:rFonts w:ascii="Cambria" w:eastAsia="MS Mincho" w:hAnsi="Cambria"/>
      <w:sz w:val="24"/>
      <w:szCs w:val="24"/>
      <w:lang w:eastAsia="en-US"/>
    </w:rPr>
  </w:style>
  <w:style w:type="character" w:customStyle="1" w:styleId="Kolorowalistaakcent1Znak">
    <w:name w:val="Kolorowa lista — akcent 1 Znak"/>
    <w:link w:val="Kolorowalistaakcent11"/>
    <w:uiPriority w:val="34"/>
    <w:locked/>
    <w:rsid w:val="00B56728"/>
    <w:rPr>
      <w:rFonts w:ascii="Cambria" w:eastAsia="MS Mincho" w:hAnsi="Cambria"/>
      <w:sz w:val="24"/>
      <w:szCs w:val="24"/>
      <w:lang w:eastAsia="en-US"/>
    </w:rPr>
  </w:style>
  <w:style w:type="paragraph" w:customStyle="1" w:styleId="Default">
    <w:name w:val="Default"/>
    <w:rsid w:val="003717BC"/>
    <w:pPr>
      <w:autoSpaceDE w:val="0"/>
      <w:autoSpaceDN w:val="0"/>
      <w:adjustRightInd w:val="0"/>
    </w:pPr>
    <w:rPr>
      <w:rFonts w:ascii="Arial" w:hAnsi="Arial" w:cs="Arial"/>
      <w:color w:val="000000"/>
      <w:sz w:val="24"/>
      <w:szCs w:val="24"/>
    </w:rPr>
  </w:style>
  <w:style w:type="character" w:customStyle="1" w:styleId="AkapitzlistZnak">
    <w:name w:val="Akapit z listą Znak"/>
    <w:aliases w:val="lp1 Znak,Preambuła Znak,List Paragraph Znak,HŁ_Bullet1 Znak,Normalny PDST Znak,Tabela Znak,FooterText Znak,numbered Znak,List Paragraph1 Znak,Paragraphe de liste1 Znak,Bulletr List Paragraph Znak,列出段落 Znak,列出段落1 Znak,Bullet list Znak"/>
    <w:link w:val="Akapitzlist"/>
    <w:uiPriority w:val="34"/>
    <w:qFormat/>
    <w:rsid w:val="001F5102"/>
    <w:rPr>
      <w:rFonts w:ascii="Arial" w:hAnsi="Arial"/>
      <w:sz w:val="18"/>
    </w:rPr>
  </w:style>
  <w:style w:type="character" w:customStyle="1" w:styleId="NagwekZnak">
    <w:name w:val="Nagłówek Znak"/>
    <w:link w:val="Nagwek"/>
    <w:uiPriority w:val="99"/>
    <w:locked/>
    <w:rsid w:val="004B5DCD"/>
    <w:rPr>
      <w:lang w:eastAsia="ar-SA"/>
    </w:rPr>
  </w:style>
  <w:style w:type="paragraph" w:styleId="Tekstpodstawowywcity2">
    <w:name w:val="Body Text Indent 2"/>
    <w:basedOn w:val="Normalny"/>
    <w:link w:val="Tekstpodstawowywcity2Znak"/>
    <w:uiPriority w:val="99"/>
    <w:unhideWhenUsed/>
    <w:rsid w:val="00CF078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F0789"/>
    <w:rPr>
      <w:lang w:eastAsia="ar-SA"/>
    </w:rPr>
  </w:style>
  <w:style w:type="character" w:customStyle="1" w:styleId="ListParagraphChar">
    <w:name w:val="List Paragraph Char"/>
    <w:link w:val="Akapitzlist1"/>
    <w:locked/>
    <w:rsid w:val="000A6F56"/>
    <w:rPr>
      <w:rFonts w:ascii="Calibri" w:hAnsi="Calibri"/>
      <w:sz w:val="22"/>
      <w:szCs w:val="22"/>
      <w:lang w:eastAsia="ar-SA"/>
    </w:rPr>
  </w:style>
  <w:style w:type="paragraph" w:styleId="Tekstprzypisudolnego">
    <w:name w:val="footnote text"/>
    <w:basedOn w:val="Normalny"/>
    <w:link w:val="TekstprzypisudolnegoZnak"/>
    <w:uiPriority w:val="99"/>
    <w:rsid w:val="00EC1CF9"/>
    <w:pPr>
      <w:suppressAutoHyphens w:val="0"/>
    </w:pPr>
    <w:rPr>
      <w:lang w:eastAsia="pl-PL"/>
    </w:rPr>
  </w:style>
  <w:style w:type="character" w:customStyle="1" w:styleId="TekstprzypisudolnegoZnak">
    <w:name w:val="Tekst przypisu dolnego Znak"/>
    <w:basedOn w:val="Domylnaczcionkaakapitu"/>
    <w:link w:val="Tekstprzypisudolnego"/>
    <w:uiPriority w:val="99"/>
    <w:rsid w:val="00EC1CF9"/>
  </w:style>
  <w:style w:type="character" w:styleId="Odwoanieprzypisudolnego">
    <w:name w:val="footnote reference"/>
    <w:uiPriority w:val="99"/>
    <w:rsid w:val="00EC1CF9"/>
    <w:rPr>
      <w:vertAlign w:val="superscript"/>
    </w:rPr>
  </w:style>
  <w:style w:type="paragraph" w:customStyle="1" w:styleId="paragraf">
    <w:name w:val="paragraf"/>
    <w:basedOn w:val="Akapitzlist"/>
    <w:qFormat/>
    <w:rsid w:val="00EC1CF9"/>
    <w:pPr>
      <w:keepNext/>
      <w:numPr>
        <w:numId w:val="4"/>
      </w:numPr>
      <w:spacing w:before="240" w:after="80" w:line="264" w:lineRule="auto"/>
      <w:ind w:left="357" w:hanging="357"/>
      <w:contextualSpacing w:val="0"/>
      <w:jc w:val="left"/>
    </w:pPr>
    <w:rPr>
      <w:rFonts w:ascii="Arial Narrow" w:hAnsi="Arial Narrow" w:cs="Arial"/>
      <w:b/>
      <w:smallCaps/>
      <w:sz w:val="22"/>
      <w:szCs w:val="22"/>
    </w:rPr>
  </w:style>
  <w:style w:type="paragraph" w:styleId="Spistreci1">
    <w:name w:val="toc 1"/>
    <w:basedOn w:val="Normalny"/>
    <w:next w:val="Normalny"/>
    <w:autoRedefine/>
    <w:uiPriority w:val="39"/>
    <w:unhideWhenUsed/>
    <w:rsid w:val="001A0464"/>
    <w:pPr>
      <w:tabs>
        <w:tab w:val="left" w:pos="567"/>
        <w:tab w:val="right" w:leader="dot" w:pos="9627"/>
      </w:tabs>
      <w:suppressAutoHyphens w:val="0"/>
      <w:spacing w:after="100"/>
      <w:ind w:left="567" w:hanging="567"/>
    </w:pPr>
    <w:rPr>
      <w:rFonts w:ascii="Arial Narrow" w:hAnsi="Arial Narrow"/>
      <w:noProof/>
      <w:sz w:val="22"/>
      <w:lang w:eastAsia="pl-PL"/>
    </w:rPr>
  </w:style>
  <w:style w:type="character" w:customStyle="1" w:styleId="Nierozpoznanawzmianka1">
    <w:name w:val="Nierozpoznana wzmianka1"/>
    <w:basedOn w:val="Domylnaczcionkaakapitu"/>
    <w:uiPriority w:val="99"/>
    <w:semiHidden/>
    <w:unhideWhenUsed/>
    <w:rsid w:val="0035501E"/>
    <w:rPr>
      <w:color w:val="605E5C"/>
      <w:shd w:val="clear" w:color="auto" w:fill="E1DFDD"/>
    </w:rPr>
  </w:style>
  <w:style w:type="paragraph" w:customStyle="1" w:styleId="dd">
    <w:name w:val="dd)"/>
    <w:basedOn w:val="Normalny"/>
    <w:link w:val="ddZnak"/>
    <w:qFormat/>
    <w:rsid w:val="008E35D0"/>
    <w:pPr>
      <w:suppressAutoHyphens w:val="0"/>
      <w:spacing w:before="120" w:after="120" w:line="276" w:lineRule="auto"/>
      <w:ind w:left="1495" w:hanging="360"/>
      <w:jc w:val="both"/>
    </w:pPr>
    <w:rPr>
      <w:rFonts w:ascii="Arial" w:hAnsi="Arial"/>
      <w:lang w:val="cs-CZ" w:eastAsia="x-none"/>
    </w:rPr>
  </w:style>
  <w:style w:type="character" w:customStyle="1" w:styleId="ddZnak">
    <w:name w:val="dd) Znak"/>
    <w:link w:val="dd"/>
    <w:rsid w:val="008E35D0"/>
    <w:rPr>
      <w:rFonts w:ascii="Arial" w:hAnsi="Arial"/>
      <w:lang w:val="cs-CZ" w:eastAsia="x-none"/>
    </w:rPr>
  </w:style>
  <w:style w:type="paragraph" w:customStyle="1" w:styleId="podstawowy">
    <w:name w:val="podstawowy"/>
    <w:basedOn w:val="Normalny"/>
    <w:rsid w:val="00AD129F"/>
    <w:pPr>
      <w:suppressAutoHyphens w:val="0"/>
      <w:spacing w:before="60" w:after="60" w:line="360" w:lineRule="auto"/>
      <w:jc w:val="both"/>
    </w:pPr>
    <w:rPr>
      <w:rFonts w:ascii="Arial" w:hAnsi="Arial" w:cs="Arial"/>
      <w:sz w:val="22"/>
      <w:lang w:eastAsia="pl-PL"/>
    </w:rPr>
  </w:style>
  <w:style w:type="character" w:styleId="Pogrubienie">
    <w:name w:val="Strong"/>
    <w:basedOn w:val="Domylnaczcionkaakapitu"/>
    <w:uiPriority w:val="22"/>
    <w:qFormat/>
    <w:rsid w:val="00AD129F"/>
    <w:rPr>
      <w:b/>
      <w:bCs/>
    </w:rPr>
  </w:style>
  <w:style w:type="paragraph" w:styleId="NormalnyWeb">
    <w:name w:val="Normal (Web)"/>
    <w:basedOn w:val="Normalny"/>
    <w:uiPriority w:val="99"/>
    <w:unhideWhenUsed/>
    <w:rsid w:val="00AD129F"/>
    <w:pPr>
      <w:suppressAutoHyphens w:val="0"/>
      <w:spacing w:before="100" w:beforeAutospacing="1" w:after="100" w:afterAutospacing="1"/>
    </w:pPr>
    <w:rPr>
      <w:rFonts w:eastAsia="Calibri"/>
      <w:sz w:val="24"/>
      <w:szCs w:val="24"/>
      <w:lang w:eastAsia="pl-PL"/>
    </w:rPr>
  </w:style>
  <w:style w:type="character" w:customStyle="1" w:styleId="Nagwek6Znak">
    <w:name w:val="Nagłówek 6 Znak"/>
    <w:basedOn w:val="Domylnaczcionkaakapitu"/>
    <w:link w:val="Nagwek6"/>
    <w:uiPriority w:val="9"/>
    <w:semiHidden/>
    <w:rsid w:val="00DB278C"/>
    <w:rPr>
      <w:rFonts w:asciiTheme="majorHAnsi" w:eastAsiaTheme="majorEastAsia" w:hAnsiTheme="majorHAnsi" w:cstheme="majorBidi"/>
      <w:color w:val="243F60" w:themeColor="accent1" w:themeShade="7F"/>
      <w:lang w:eastAsia="ar-SA"/>
    </w:rPr>
  </w:style>
  <w:style w:type="character" w:customStyle="1" w:styleId="Nagwek7Znak">
    <w:name w:val="Nagłówek 7 Znak"/>
    <w:basedOn w:val="Domylnaczcionkaakapitu"/>
    <w:link w:val="Nagwek7"/>
    <w:uiPriority w:val="9"/>
    <w:semiHidden/>
    <w:rsid w:val="00DB278C"/>
    <w:rPr>
      <w:rFonts w:asciiTheme="majorHAnsi" w:eastAsiaTheme="majorEastAsia" w:hAnsiTheme="majorHAnsi" w:cstheme="majorBidi"/>
      <w:i/>
      <w:iCs/>
      <w:color w:val="243F60" w:themeColor="accent1" w:themeShade="7F"/>
      <w:lang w:eastAsia="ar-SA"/>
    </w:rPr>
  </w:style>
  <w:style w:type="character" w:customStyle="1" w:styleId="Nagwek9Znak">
    <w:name w:val="Nagłówek 9 Znak"/>
    <w:basedOn w:val="Domylnaczcionkaakapitu"/>
    <w:link w:val="Nagwek9"/>
    <w:uiPriority w:val="9"/>
    <w:semiHidden/>
    <w:rsid w:val="00DB278C"/>
    <w:rPr>
      <w:rFonts w:asciiTheme="majorHAnsi" w:eastAsiaTheme="majorEastAsia" w:hAnsiTheme="majorHAnsi" w:cstheme="majorBidi"/>
      <w:i/>
      <w:iCs/>
      <w:color w:val="272727" w:themeColor="text1" w:themeTint="D8"/>
      <w:sz w:val="21"/>
      <w:szCs w:val="21"/>
      <w:lang w:eastAsia="ar-SA"/>
    </w:rPr>
  </w:style>
  <w:style w:type="paragraph" w:customStyle="1" w:styleId="GTHeading1">
    <w:name w:val="GT Heading 1"/>
    <w:basedOn w:val="Normalny"/>
    <w:next w:val="Normalny"/>
    <w:rsid w:val="00A30792"/>
    <w:pPr>
      <w:keepNext/>
      <w:keepLines/>
      <w:numPr>
        <w:numId w:val="11"/>
      </w:numPr>
      <w:suppressAutoHyphens w:val="0"/>
      <w:spacing w:after="240"/>
      <w:jc w:val="both"/>
      <w:outlineLvl w:val="0"/>
    </w:pPr>
    <w:rPr>
      <w:b/>
      <w:caps/>
      <w:sz w:val="22"/>
      <w:szCs w:val="22"/>
      <w:lang w:eastAsia="pl-PL"/>
    </w:rPr>
  </w:style>
  <w:style w:type="paragraph" w:customStyle="1" w:styleId="GTHeading2">
    <w:name w:val="GT Heading 2"/>
    <w:basedOn w:val="Normalny"/>
    <w:next w:val="Normalny"/>
    <w:rsid w:val="00A30792"/>
    <w:pPr>
      <w:keepNext/>
      <w:keepLines/>
      <w:numPr>
        <w:ilvl w:val="1"/>
        <w:numId w:val="11"/>
      </w:numPr>
      <w:suppressAutoHyphens w:val="0"/>
      <w:spacing w:after="240"/>
      <w:jc w:val="both"/>
      <w:outlineLvl w:val="1"/>
    </w:pPr>
    <w:rPr>
      <w:b/>
      <w:caps/>
      <w:sz w:val="22"/>
      <w:szCs w:val="22"/>
      <w:lang w:eastAsia="pl-PL"/>
    </w:rPr>
  </w:style>
  <w:style w:type="paragraph" w:customStyle="1" w:styleId="GTHeading3">
    <w:name w:val="GT Heading 3"/>
    <w:basedOn w:val="Normalny"/>
    <w:next w:val="Normalny"/>
    <w:link w:val="GTHeading3Char"/>
    <w:rsid w:val="00A30792"/>
    <w:pPr>
      <w:numPr>
        <w:ilvl w:val="2"/>
        <w:numId w:val="11"/>
      </w:numPr>
      <w:suppressAutoHyphens w:val="0"/>
      <w:spacing w:after="240"/>
      <w:jc w:val="both"/>
      <w:outlineLvl w:val="2"/>
    </w:pPr>
    <w:rPr>
      <w:sz w:val="22"/>
      <w:szCs w:val="22"/>
      <w:lang w:eastAsia="pl-PL"/>
    </w:rPr>
  </w:style>
  <w:style w:type="character" w:customStyle="1" w:styleId="GTHeading3Char">
    <w:name w:val="GT Heading 3 Char"/>
    <w:link w:val="GTHeading3"/>
    <w:rsid w:val="00A30792"/>
    <w:rPr>
      <w:sz w:val="22"/>
      <w:szCs w:val="22"/>
    </w:rPr>
  </w:style>
  <w:style w:type="paragraph" w:customStyle="1" w:styleId="GTHeading4">
    <w:name w:val="GT Heading 4"/>
    <w:basedOn w:val="Normalny"/>
    <w:next w:val="Normalny"/>
    <w:rsid w:val="00A30792"/>
    <w:pPr>
      <w:numPr>
        <w:ilvl w:val="3"/>
        <w:numId w:val="11"/>
      </w:numPr>
      <w:suppressAutoHyphens w:val="0"/>
      <w:spacing w:after="240"/>
      <w:jc w:val="both"/>
      <w:outlineLvl w:val="3"/>
    </w:pPr>
    <w:rPr>
      <w:sz w:val="22"/>
      <w:szCs w:val="22"/>
      <w:lang w:eastAsia="pl-PL"/>
    </w:rPr>
  </w:style>
  <w:style w:type="paragraph" w:customStyle="1" w:styleId="GTHeading5">
    <w:name w:val="GT Heading 5"/>
    <w:basedOn w:val="Normalny"/>
    <w:next w:val="Normalny"/>
    <w:rsid w:val="00A30792"/>
    <w:pPr>
      <w:numPr>
        <w:ilvl w:val="4"/>
        <w:numId w:val="11"/>
      </w:numPr>
      <w:suppressAutoHyphens w:val="0"/>
      <w:spacing w:after="240"/>
      <w:jc w:val="both"/>
      <w:outlineLvl w:val="4"/>
    </w:pPr>
    <w:rPr>
      <w:sz w:val="22"/>
      <w:szCs w:val="22"/>
      <w:lang w:eastAsia="pl-PL"/>
    </w:rPr>
  </w:style>
  <w:style w:type="paragraph" w:customStyle="1" w:styleId="GTHeading6">
    <w:name w:val="GT Heading 6"/>
    <w:basedOn w:val="Normalny"/>
    <w:next w:val="Normalny"/>
    <w:rsid w:val="00A30792"/>
    <w:pPr>
      <w:numPr>
        <w:ilvl w:val="5"/>
        <w:numId w:val="11"/>
      </w:numPr>
      <w:suppressAutoHyphens w:val="0"/>
      <w:spacing w:after="240"/>
      <w:jc w:val="both"/>
      <w:outlineLvl w:val="5"/>
    </w:pPr>
    <w:rPr>
      <w:sz w:val="22"/>
      <w:szCs w:val="22"/>
      <w:lang w:eastAsia="pl-PL"/>
    </w:rPr>
  </w:style>
  <w:style w:type="paragraph" w:customStyle="1" w:styleId="GTHeading7">
    <w:name w:val="GT Heading 7"/>
    <w:basedOn w:val="Normalny"/>
    <w:next w:val="Normalny"/>
    <w:rsid w:val="00A30792"/>
    <w:pPr>
      <w:numPr>
        <w:ilvl w:val="6"/>
        <w:numId w:val="11"/>
      </w:numPr>
      <w:suppressAutoHyphens w:val="0"/>
      <w:spacing w:after="240"/>
      <w:jc w:val="both"/>
      <w:outlineLvl w:val="6"/>
    </w:pPr>
    <w:rPr>
      <w:sz w:val="22"/>
      <w:szCs w:val="22"/>
      <w:lang w:eastAsia="pl-PL"/>
    </w:rPr>
  </w:style>
  <w:style w:type="paragraph" w:customStyle="1" w:styleId="GTHeading8">
    <w:name w:val="GT Heading 8"/>
    <w:basedOn w:val="Normalny"/>
    <w:next w:val="Normalny"/>
    <w:rsid w:val="00A30792"/>
    <w:pPr>
      <w:numPr>
        <w:ilvl w:val="7"/>
        <w:numId w:val="11"/>
      </w:numPr>
      <w:suppressAutoHyphens w:val="0"/>
      <w:spacing w:after="240"/>
      <w:jc w:val="both"/>
      <w:outlineLvl w:val="7"/>
    </w:pPr>
    <w:rPr>
      <w:sz w:val="22"/>
      <w:szCs w:val="22"/>
      <w:lang w:eastAsia="pl-PL"/>
    </w:rPr>
  </w:style>
  <w:style w:type="paragraph" w:customStyle="1" w:styleId="GTHeading9">
    <w:name w:val="GT Heading 9"/>
    <w:basedOn w:val="Normalny"/>
    <w:next w:val="Normalny"/>
    <w:rsid w:val="00A30792"/>
    <w:pPr>
      <w:numPr>
        <w:ilvl w:val="8"/>
        <w:numId w:val="11"/>
      </w:numPr>
      <w:suppressAutoHyphens w:val="0"/>
      <w:spacing w:after="240"/>
      <w:jc w:val="both"/>
      <w:outlineLvl w:val="8"/>
    </w:pPr>
    <w:rPr>
      <w:sz w:val="22"/>
      <w:szCs w:val="22"/>
      <w:lang w:eastAsia="pl-PL"/>
    </w:rPr>
  </w:style>
  <w:style w:type="character" w:styleId="Numerwiersza">
    <w:name w:val="line number"/>
    <w:basedOn w:val="Domylnaczcionkaakapitu"/>
    <w:uiPriority w:val="99"/>
    <w:semiHidden/>
    <w:unhideWhenUsed/>
    <w:rsid w:val="0045067F"/>
  </w:style>
  <w:style w:type="character" w:customStyle="1" w:styleId="Nierozpoznanawzmianka2">
    <w:name w:val="Nierozpoznana wzmianka2"/>
    <w:basedOn w:val="Domylnaczcionkaakapitu"/>
    <w:uiPriority w:val="99"/>
    <w:semiHidden/>
    <w:unhideWhenUsed/>
    <w:rsid w:val="00BE639C"/>
    <w:rPr>
      <w:color w:val="605E5C"/>
      <w:shd w:val="clear" w:color="auto" w:fill="E1DFDD"/>
    </w:rPr>
  </w:style>
  <w:style w:type="character" w:customStyle="1" w:styleId="TekstpodstawowyZnak">
    <w:name w:val="Tekst podstawowy Znak"/>
    <w:basedOn w:val="Domylnaczcionkaakapitu"/>
    <w:link w:val="Tekstpodstawowy"/>
    <w:rsid w:val="003A73D8"/>
    <w:rPr>
      <w:sz w:val="24"/>
      <w:lang w:eastAsia="ar-SA"/>
    </w:rPr>
  </w:style>
  <w:style w:type="paragraph" w:styleId="Tekstpodstawowy2">
    <w:name w:val="Body Text 2"/>
    <w:basedOn w:val="Normalny"/>
    <w:link w:val="Tekstpodstawowy2Znak1"/>
    <w:uiPriority w:val="99"/>
    <w:semiHidden/>
    <w:unhideWhenUsed/>
    <w:rsid w:val="003A73D8"/>
    <w:pPr>
      <w:spacing w:after="120" w:line="480" w:lineRule="auto"/>
    </w:pPr>
  </w:style>
  <w:style w:type="character" w:customStyle="1" w:styleId="Tekstpodstawowy2Znak1">
    <w:name w:val="Tekst podstawowy 2 Znak1"/>
    <w:basedOn w:val="Domylnaczcionkaakapitu"/>
    <w:link w:val="Tekstpodstawowy2"/>
    <w:uiPriority w:val="99"/>
    <w:semiHidden/>
    <w:rsid w:val="003A73D8"/>
    <w:rPr>
      <w:lang w:eastAsia="ar-SA"/>
    </w:rPr>
  </w:style>
  <w:style w:type="paragraph" w:styleId="Zwykytekst">
    <w:name w:val="Plain Text"/>
    <w:basedOn w:val="Normalny"/>
    <w:link w:val="ZwykytekstZnak"/>
    <w:rsid w:val="003A73D8"/>
    <w:pPr>
      <w:suppressAutoHyphens w:val="0"/>
      <w:spacing w:before="60" w:after="60"/>
      <w:jc w:val="both"/>
    </w:pPr>
    <w:rPr>
      <w:rFonts w:ascii="Courier New" w:hAnsi="Courier New" w:cs="Courier New"/>
      <w:lang w:eastAsia="pl-PL"/>
    </w:rPr>
  </w:style>
  <w:style w:type="character" w:customStyle="1" w:styleId="ZwykytekstZnak">
    <w:name w:val="Zwykły tekst Znak"/>
    <w:basedOn w:val="Domylnaczcionkaakapitu"/>
    <w:link w:val="Zwykytekst"/>
    <w:rsid w:val="003A73D8"/>
    <w:rPr>
      <w:rFonts w:ascii="Courier New" w:hAnsi="Courier New" w:cs="Courier New"/>
    </w:rPr>
  </w:style>
  <w:style w:type="paragraph" w:customStyle="1" w:styleId="Body1">
    <w:name w:val="Body 1"/>
    <w:basedOn w:val="Normalny"/>
    <w:rsid w:val="003A73D8"/>
    <w:pPr>
      <w:spacing w:after="210" w:line="264" w:lineRule="auto"/>
      <w:jc w:val="both"/>
    </w:pPr>
    <w:rPr>
      <w:rFonts w:ascii="Arial" w:hAnsi="Arial" w:cs="Arial"/>
      <w:kern w:val="1"/>
      <w:sz w:val="21"/>
      <w:szCs w:val="21"/>
      <w:lang w:val="en-GB"/>
    </w:rPr>
  </w:style>
  <w:style w:type="character" w:customStyle="1" w:styleId="TytuZnak">
    <w:name w:val="Tytuł Znak"/>
    <w:basedOn w:val="Domylnaczcionkaakapitu"/>
    <w:link w:val="Tytu"/>
    <w:rsid w:val="003A73D8"/>
    <w:rPr>
      <w:rFonts w:ascii="Arial" w:hAnsi="Arial"/>
      <w:b/>
      <w:szCs w:val="24"/>
      <w:lang w:eastAsia="ar-SA"/>
    </w:rPr>
  </w:style>
  <w:style w:type="paragraph" w:customStyle="1" w:styleId="NAG1">
    <w:name w:val="NAG_1"/>
    <w:basedOn w:val="Akapitzlist"/>
    <w:qFormat/>
    <w:rsid w:val="003A73D8"/>
    <w:pPr>
      <w:numPr>
        <w:numId w:val="28"/>
      </w:numPr>
      <w:spacing w:before="400" w:after="200" w:line="276" w:lineRule="auto"/>
      <w:contextualSpacing w:val="0"/>
      <w:jc w:val="left"/>
    </w:pPr>
    <w:rPr>
      <w:rFonts w:eastAsiaTheme="minorHAnsi" w:cs="Arial"/>
      <w:b/>
      <w:caps/>
      <w:sz w:val="24"/>
      <w:szCs w:val="21"/>
      <w:lang w:eastAsia="en-US"/>
    </w:rPr>
  </w:style>
  <w:style w:type="paragraph" w:customStyle="1" w:styleId="NAG2">
    <w:name w:val="NAG_2"/>
    <w:basedOn w:val="Akapitzlist"/>
    <w:qFormat/>
    <w:rsid w:val="003A73D8"/>
    <w:pPr>
      <w:numPr>
        <w:ilvl w:val="1"/>
        <w:numId w:val="28"/>
      </w:numPr>
      <w:spacing w:before="0" w:after="200" w:line="276" w:lineRule="auto"/>
      <w:contextualSpacing w:val="0"/>
    </w:pPr>
    <w:rPr>
      <w:rFonts w:eastAsiaTheme="minorHAnsi" w:cs="Arial"/>
      <w:sz w:val="20"/>
      <w:szCs w:val="22"/>
      <w:lang w:eastAsia="en-US"/>
    </w:rPr>
  </w:style>
  <w:style w:type="paragraph" w:customStyle="1" w:styleId="NAG3">
    <w:name w:val="NAG_3"/>
    <w:basedOn w:val="NAG2"/>
    <w:qFormat/>
    <w:rsid w:val="003A73D8"/>
    <w:pPr>
      <w:numPr>
        <w:ilvl w:val="2"/>
      </w:numPr>
    </w:pPr>
  </w:style>
  <w:style w:type="character" w:customStyle="1" w:styleId="Nierozpoznanawzmianka3">
    <w:name w:val="Nierozpoznana wzmianka3"/>
    <w:basedOn w:val="Domylnaczcionkaakapitu"/>
    <w:uiPriority w:val="99"/>
    <w:semiHidden/>
    <w:unhideWhenUsed/>
    <w:rsid w:val="0053296A"/>
    <w:rPr>
      <w:color w:val="605E5C"/>
      <w:shd w:val="clear" w:color="auto" w:fill="E1DFDD"/>
    </w:rPr>
  </w:style>
  <w:style w:type="character" w:styleId="Nierozpoznanawzmianka">
    <w:name w:val="Unresolved Mention"/>
    <w:basedOn w:val="Domylnaczcionkaakapitu"/>
    <w:uiPriority w:val="99"/>
    <w:semiHidden/>
    <w:unhideWhenUsed/>
    <w:rsid w:val="00320E4F"/>
    <w:rPr>
      <w:color w:val="605E5C"/>
      <w:shd w:val="clear" w:color="auto" w:fill="E1DFDD"/>
    </w:rPr>
  </w:style>
  <w:style w:type="paragraph" w:styleId="Poprawka">
    <w:name w:val="Revision"/>
    <w:hidden/>
    <w:uiPriority w:val="99"/>
    <w:semiHidden/>
    <w:rsid w:val="00B569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41186">
      <w:bodyDiv w:val="1"/>
      <w:marLeft w:val="0"/>
      <w:marRight w:val="0"/>
      <w:marTop w:val="0"/>
      <w:marBottom w:val="0"/>
      <w:divBdr>
        <w:top w:val="none" w:sz="0" w:space="0" w:color="auto"/>
        <w:left w:val="none" w:sz="0" w:space="0" w:color="auto"/>
        <w:bottom w:val="none" w:sz="0" w:space="0" w:color="auto"/>
        <w:right w:val="none" w:sz="0" w:space="0" w:color="auto"/>
      </w:divBdr>
    </w:div>
    <w:div w:id="541208423">
      <w:bodyDiv w:val="1"/>
      <w:marLeft w:val="0"/>
      <w:marRight w:val="0"/>
      <w:marTop w:val="0"/>
      <w:marBottom w:val="0"/>
      <w:divBdr>
        <w:top w:val="none" w:sz="0" w:space="0" w:color="auto"/>
        <w:left w:val="none" w:sz="0" w:space="0" w:color="auto"/>
        <w:bottom w:val="none" w:sz="0" w:space="0" w:color="auto"/>
        <w:right w:val="none" w:sz="0" w:space="0" w:color="auto"/>
      </w:divBdr>
    </w:div>
    <w:div w:id="733234271">
      <w:bodyDiv w:val="1"/>
      <w:marLeft w:val="0"/>
      <w:marRight w:val="0"/>
      <w:marTop w:val="0"/>
      <w:marBottom w:val="0"/>
      <w:divBdr>
        <w:top w:val="none" w:sz="0" w:space="0" w:color="auto"/>
        <w:left w:val="none" w:sz="0" w:space="0" w:color="auto"/>
        <w:bottom w:val="none" w:sz="0" w:space="0" w:color="auto"/>
        <w:right w:val="none" w:sz="0" w:space="0" w:color="auto"/>
      </w:divBdr>
    </w:div>
    <w:div w:id="877082496">
      <w:bodyDiv w:val="1"/>
      <w:marLeft w:val="0"/>
      <w:marRight w:val="0"/>
      <w:marTop w:val="0"/>
      <w:marBottom w:val="0"/>
      <w:divBdr>
        <w:top w:val="none" w:sz="0" w:space="0" w:color="auto"/>
        <w:left w:val="none" w:sz="0" w:space="0" w:color="auto"/>
        <w:bottom w:val="none" w:sz="0" w:space="0" w:color="auto"/>
        <w:right w:val="none" w:sz="0" w:space="0" w:color="auto"/>
      </w:divBdr>
    </w:div>
    <w:div w:id="956835482">
      <w:bodyDiv w:val="1"/>
      <w:marLeft w:val="0"/>
      <w:marRight w:val="0"/>
      <w:marTop w:val="0"/>
      <w:marBottom w:val="0"/>
      <w:divBdr>
        <w:top w:val="none" w:sz="0" w:space="0" w:color="auto"/>
        <w:left w:val="none" w:sz="0" w:space="0" w:color="auto"/>
        <w:bottom w:val="none" w:sz="0" w:space="0" w:color="auto"/>
        <w:right w:val="none" w:sz="0" w:space="0" w:color="auto"/>
      </w:divBdr>
    </w:div>
    <w:div w:id="960038765">
      <w:bodyDiv w:val="1"/>
      <w:marLeft w:val="0"/>
      <w:marRight w:val="0"/>
      <w:marTop w:val="0"/>
      <w:marBottom w:val="0"/>
      <w:divBdr>
        <w:top w:val="none" w:sz="0" w:space="0" w:color="auto"/>
        <w:left w:val="none" w:sz="0" w:space="0" w:color="auto"/>
        <w:bottom w:val="none" w:sz="0" w:space="0" w:color="auto"/>
        <w:right w:val="none" w:sz="0" w:space="0" w:color="auto"/>
      </w:divBdr>
    </w:div>
    <w:div w:id="1162236040">
      <w:bodyDiv w:val="1"/>
      <w:marLeft w:val="0"/>
      <w:marRight w:val="0"/>
      <w:marTop w:val="0"/>
      <w:marBottom w:val="0"/>
      <w:divBdr>
        <w:top w:val="none" w:sz="0" w:space="0" w:color="auto"/>
        <w:left w:val="none" w:sz="0" w:space="0" w:color="auto"/>
        <w:bottom w:val="none" w:sz="0" w:space="0" w:color="auto"/>
        <w:right w:val="none" w:sz="0" w:space="0" w:color="auto"/>
      </w:divBdr>
    </w:div>
    <w:div w:id="1508061144">
      <w:bodyDiv w:val="1"/>
      <w:marLeft w:val="0"/>
      <w:marRight w:val="0"/>
      <w:marTop w:val="0"/>
      <w:marBottom w:val="0"/>
      <w:divBdr>
        <w:top w:val="none" w:sz="0" w:space="0" w:color="auto"/>
        <w:left w:val="none" w:sz="0" w:space="0" w:color="auto"/>
        <w:bottom w:val="none" w:sz="0" w:space="0" w:color="auto"/>
        <w:right w:val="none" w:sz="0" w:space="0" w:color="auto"/>
      </w:divBdr>
    </w:div>
    <w:div w:id="1820026823">
      <w:bodyDiv w:val="1"/>
      <w:marLeft w:val="0"/>
      <w:marRight w:val="0"/>
      <w:marTop w:val="0"/>
      <w:marBottom w:val="0"/>
      <w:divBdr>
        <w:top w:val="none" w:sz="0" w:space="0" w:color="auto"/>
        <w:left w:val="none" w:sz="0" w:space="0" w:color="auto"/>
        <w:bottom w:val="none" w:sz="0" w:space="0" w:color="auto"/>
        <w:right w:val="none" w:sz="0" w:space="0" w:color="auto"/>
      </w:divBdr>
    </w:div>
    <w:div w:id="1958296644">
      <w:bodyDiv w:val="1"/>
      <w:marLeft w:val="0"/>
      <w:marRight w:val="0"/>
      <w:marTop w:val="0"/>
      <w:marBottom w:val="0"/>
      <w:divBdr>
        <w:top w:val="none" w:sz="0" w:space="0" w:color="auto"/>
        <w:left w:val="none" w:sz="0" w:space="0" w:color="auto"/>
        <w:bottom w:val="none" w:sz="0" w:space="0" w:color="auto"/>
        <w:right w:val="none" w:sz="0" w:space="0" w:color="auto"/>
      </w:divBdr>
    </w:div>
    <w:div w:id="206020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aktury@energa-operator.pl" TargetMode="External"/><Relationship Id="rId18" Type="http://schemas.openxmlformats.org/officeDocument/2006/relationships/hyperlink" Target="mailto:robert.bedyk@energa-operator.pl" TargetMode="External"/><Relationship Id="rId26" Type="http://schemas.openxmlformats.org/officeDocument/2006/relationships/header" Target="header3.xml"/><Relationship Id="rId39" Type="http://schemas.openxmlformats.org/officeDocument/2006/relationships/footer" Target="footer10.xml"/><Relationship Id="rId21" Type="http://schemas.openxmlformats.org/officeDocument/2006/relationships/header" Target="header1.xml"/><Relationship Id="rId34" Type="http://schemas.openxmlformats.org/officeDocument/2006/relationships/footer" Target="footer7.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andrzej.skrzeczyna@energa-operator.pl" TargetMode="External"/><Relationship Id="rId29" Type="http://schemas.openxmlformats.org/officeDocument/2006/relationships/header" Target="header4.xml"/><Relationship Id="rId11" Type="http://schemas.microsoft.com/office/2016/09/relationships/commentsIds" Target="commentsIds.xml"/><Relationship Id="rId24" Type="http://schemas.openxmlformats.org/officeDocument/2006/relationships/header" Target="header2.xml"/><Relationship Id="rId32" Type="http://schemas.openxmlformats.org/officeDocument/2006/relationships/image" Target="media/image3.png"/><Relationship Id="rId37" Type="http://schemas.openxmlformats.org/officeDocument/2006/relationships/footer" Target="footer9.xml"/><Relationship Id="rId40" Type="http://schemas.openxmlformats.org/officeDocument/2006/relationships/footer" Target="footer11.xml"/><Relationship Id="rId45" Type="http://schemas.openxmlformats.org/officeDocument/2006/relationships/hyperlink" Target="mailto:iod@energa-operator.pl" TargetMode="External"/><Relationship Id="rId5" Type="http://schemas.openxmlformats.org/officeDocument/2006/relationships/settings" Target="settings.xml"/><Relationship Id="rId15" Type="http://schemas.openxmlformats.org/officeDocument/2006/relationships/hyperlink" Target="mailto:marcin.jezewski@energa-operator.pl" TargetMode="External"/><Relationship Id="rId23" Type="http://schemas.openxmlformats.org/officeDocument/2006/relationships/footer" Target="footer2.xml"/><Relationship Id="rId28" Type="http://schemas.openxmlformats.org/officeDocument/2006/relationships/footer" Target="footer5.xml"/><Relationship Id="rId36" Type="http://schemas.openxmlformats.org/officeDocument/2006/relationships/header" Target="header6.xml"/><Relationship Id="rId49"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yperlink" Target="mailto:rafal.gnatowski@energa-operator.pl" TargetMode="External"/><Relationship Id="rId31" Type="http://schemas.openxmlformats.org/officeDocument/2006/relationships/image" Target="media/image2.png"/><Relationship Id="rId44" Type="http://schemas.openxmlformats.org/officeDocument/2006/relationships/hyperlink" Target="mailto:kontakt.elkomtech@apator.co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mailto:bogdan.woloszczakiewicz@energa-operator.pl"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mailto:iod@energa-operator.pl"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hyperlink" Target="mailto:andrzej.skorzynski2@energa-operator.pl" TargetMode="External"/><Relationship Id="rId25" Type="http://schemas.openxmlformats.org/officeDocument/2006/relationships/footer" Target="footer3.xml"/><Relationship Id="rId33" Type="http://schemas.openxmlformats.org/officeDocument/2006/relationships/header" Target="header5.xml"/><Relationship Id="rId38" Type="http://schemas.openxmlformats.org/officeDocument/2006/relationships/header" Target="header7.xml"/><Relationship Id="rId46" Type="http://schemas.openxmlformats.org/officeDocument/2006/relationships/header" Target="header9.xml"/><Relationship Id="rId20" Type="http://schemas.openxmlformats.org/officeDocument/2006/relationships/hyperlink" Target="https://energa-operator.pl/dane-osobowe/wspolpracownicy-kontrahenci"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F8CEF-25F7-46A4-8336-4AEF600063CF}">
  <ds:schemaRefs>
    <ds:schemaRef ds:uri="http://schemas.openxmlformats.org/officeDocument/2006/bibliography"/>
  </ds:schemaRefs>
</ds:datastoreItem>
</file>

<file path=customXml/itemProps2.xml><?xml version="1.0" encoding="utf-8"?>
<ds:datastoreItem xmlns:ds="http://schemas.openxmlformats.org/officeDocument/2006/customXml" ds:itemID="{60880101-B241-43F1-986E-626BB072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8945</Words>
  <Characters>60918</Characters>
  <Application>Microsoft Office Word</Application>
  <DocSecurity>0</DocSecurity>
  <Lines>1015</Lines>
  <Paragraphs>513</Paragraphs>
  <ScaleCrop>false</ScaleCrop>
  <HeadingPairs>
    <vt:vector size="2" baseType="variant">
      <vt:variant>
        <vt:lpstr>Tytuł</vt:lpstr>
      </vt:variant>
      <vt:variant>
        <vt:i4>1</vt:i4>
      </vt:variant>
    </vt:vector>
  </HeadingPairs>
  <TitlesOfParts>
    <vt:vector size="1" baseType="lpstr">
      <vt:lpstr/>
    </vt:vector>
  </TitlesOfParts>
  <Company>EOP</Company>
  <LinksUpToDate>false</LinksUpToDate>
  <CharactersWithSpaces>69350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Frącki Zbigniew</dc:creator>
  <cp:lastModifiedBy>Kuczyńska Kamila (ORL)</cp:lastModifiedBy>
  <cp:revision>2</cp:revision>
  <cp:lastPrinted>2011-09-08T05:29:00Z</cp:lastPrinted>
  <dcterms:created xsi:type="dcterms:W3CDTF">2026-03-04T09:13:00Z</dcterms:created>
  <dcterms:modified xsi:type="dcterms:W3CDTF">2026-03-04T09:13:00Z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2026-02-26T13:10:29Z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653258ca-40c7-4340-afaa-623ad60b646f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